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F425F" w14:textId="63116FD8" w:rsidR="00EA0E5A" w:rsidRDefault="009502D4">
      <w:r>
        <w:rPr>
          <w:noProof/>
        </w:rPr>
        <w:drawing>
          <wp:anchor distT="0" distB="0" distL="114300" distR="114300" simplePos="0" relativeHeight="251658240" behindDoc="0" locked="0" layoutInCell="1" allowOverlap="1" wp14:anchorId="0459B5F1" wp14:editId="3ED19ED7">
            <wp:simplePos x="0" y="0"/>
            <wp:positionH relativeFrom="column">
              <wp:posOffset>-1327150</wp:posOffset>
            </wp:positionH>
            <wp:positionV relativeFrom="paragraph">
              <wp:posOffset>-1116281</wp:posOffset>
            </wp:positionV>
            <wp:extent cx="8403102" cy="1969477"/>
            <wp:effectExtent l="0" t="0" r="0" b="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403102" cy="1969477"/>
                    </a:xfrm>
                    <a:prstGeom prst="rect">
                      <a:avLst/>
                    </a:prstGeom>
                  </pic:spPr>
                </pic:pic>
              </a:graphicData>
            </a:graphic>
            <wp14:sizeRelH relativeFrom="margin">
              <wp14:pctWidth>0</wp14:pctWidth>
            </wp14:sizeRelH>
            <wp14:sizeRelV relativeFrom="margin">
              <wp14:pctHeight>0</wp14:pctHeight>
            </wp14:sizeRelV>
          </wp:anchor>
        </w:drawing>
      </w:r>
    </w:p>
    <w:p w14:paraId="36320FDE" w14:textId="405D4E99" w:rsidR="009502D4" w:rsidRDefault="009502D4"/>
    <w:p w14:paraId="082249A9" w14:textId="77777777" w:rsidR="009502D4" w:rsidRDefault="009502D4"/>
    <w:p w14:paraId="4E093EED" w14:textId="55AD24DF" w:rsidR="00AE1E1B" w:rsidRPr="009502D4" w:rsidRDefault="00881DDA" w:rsidP="004F51FF">
      <w:pPr>
        <w:ind w:hanging="630"/>
        <w:rPr>
          <w:sz w:val="24"/>
          <w:szCs w:val="24"/>
        </w:rPr>
      </w:pPr>
      <w:r>
        <w:rPr>
          <w:sz w:val="24"/>
          <w:szCs w:val="24"/>
        </w:rPr>
        <w:t xml:space="preserve">Below is a compilation of </w:t>
      </w:r>
      <w:r w:rsidR="009502D4" w:rsidRPr="009502D4">
        <w:rPr>
          <w:sz w:val="24"/>
          <w:szCs w:val="24"/>
        </w:rPr>
        <w:t xml:space="preserve">Great Plains Quality Innovation Network's </w:t>
      </w:r>
      <w:r>
        <w:rPr>
          <w:sz w:val="24"/>
          <w:szCs w:val="24"/>
        </w:rPr>
        <w:t xml:space="preserve">education offerings for </w:t>
      </w:r>
      <w:r w:rsidR="00A87A25">
        <w:rPr>
          <w:sz w:val="24"/>
          <w:szCs w:val="24"/>
        </w:rPr>
        <w:t xml:space="preserve">March </w:t>
      </w:r>
      <w:r>
        <w:rPr>
          <w:sz w:val="24"/>
          <w:szCs w:val="24"/>
        </w:rPr>
        <w:t xml:space="preserve">2023. </w:t>
      </w:r>
      <w:r w:rsidR="002C7E9C" w:rsidRPr="009502D4">
        <w:rPr>
          <w:sz w:val="24"/>
          <w:szCs w:val="24"/>
        </w:rPr>
        <w:t xml:space="preserve">With a focus on improving patient outcomes and advancing the field of healthcare, </w:t>
      </w:r>
      <w:r>
        <w:rPr>
          <w:sz w:val="24"/>
          <w:szCs w:val="24"/>
        </w:rPr>
        <w:t>we have quite a few</w:t>
      </w:r>
      <w:r w:rsidR="002C7E9C" w:rsidRPr="009502D4">
        <w:rPr>
          <w:sz w:val="24"/>
          <w:szCs w:val="24"/>
        </w:rPr>
        <w:t xml:space="preserve"> exciting opportunities for healthcare professionals and organizations alike. </w:t>
      </w:r>
    </w:p>
    <w:p w14:paraId="591784AC" w14:textId="41F6CEC7" w:rsidR="009502D4" w:rsidRPr="004F51FF" w:rsidRDefault="00A87A25" w:rsidP="00881DDA">
      <w:pPr>
        <w:jc w:val="center"/>
        <w:rPr>
          <w:b/>
          <w:bCs/>
          <w:sz w:val="28"/>
          <w:szCs w:val="28"/>
        </w:rPr>
      </w:pPr>
      <w:r w:rsidRPr="004F51FF">
        <w:rPr>
          <w:b/>
          <w:bCs/>
          <w:sz w:val="28"/>
          <w:szCs w:val="28"/>
        </w:rPr>
        <w:t>March</w:t>
      </w:r>
      <w:r w:rsidR="00881DDA" w:rsidRPr="004F51FF">
        <w:rPr>
          <w:b/>
          <w:bCs/>
          <w:sz w:val="28"/>
          <w:szCs w:val="28"/>
        </w:rPr>
        <w:t xml:space="preserve"> 2023 Calendar of Events</w:t>
      </w:r>
    </w:p>
    <w:tbl>
      <w:tblPr>
        <w:tblStyle w:val="TableGrid"/>
        <w:tblW w:w="10170" w:type="dxa"/>
        <w:tblInd w:w="-365" w:type="dxa"/>
        <w:tblLook w:val="04A0" w:firstRow="1" w:lastRow="0" w:firstColumn="1" w:lastColumn="0" w:noHBand="0" w:noVBand="1"/>
      </w:tblPr>
      <w:tblGrid>
        <w:gridCol w:w="2250"/>
        <w:gridCol w:w="5490"/>
        <w:gridCol w:w="2430"/>
      </w:tblGrid>
      <w:tr w:rsidR="002C7E9C" w:rsidRPr="009502D4" w14:paraId="6D3AE40B" w14:textId="38565F2A" w:rsidTr="00881DDA">
        <w:tc>
          <w:tcPr>
            <w:tcW w:w="2250" w:type="dxa"/>
            <w:shd w:val="clear" w:color="auto" w:fill="E7E6E6" w:themeFill="background2"/>
          </w:tcPr>
          <w:p w14:paraId="21970CD4" w14:textId="6CD31035" w:rsidR="002C7E9C" w:rsidRPr="009502D4" w:rsidRDefault="00A87A25">
            <w:pPr>
              <w:rPr>
                <w:sz w:val="24"/>
                <w:szCs w:val="24"/>
              </w:rPr>
            </w:pPr>
            <w:r>
              <w:rPr>
                <w:sz w:val="24"/>
                <w:szCs w:val="24"/>
              </w:rPr>
              <w:t>March 2</w:t>
            </w:r>
            <w:r w:rsidR="002C7E9C" w:rsidRPr="009502D4">
              <w:rPr>
                <w:sz w:val="24"/>
                <w:szCs w:val="24"/>
              </w:rPr>
              <w:t>, 2023</w:t>
            </w:r>
          </w:p>
        </w:tc>
        <w:tc>
          <w:tcPr>
            <w:tcW w:w="5490" w:type="dxa"/>
            <w:shd w:val="clear" w:color="auto" w:fill="E7E6E6" w:themeFill="background2"/>
          </w:tcPr>
          <w:p w14:paraId="3AD3DFBB" w14:textId="4447B7FB" w:rsidR="002C7E9C" w:rsidRPr="009502D4" w:rsidRDefault="002C7E9C">
            <w:pPr>
              <w:rPr>
                <w:sz w:val="24"/>
                <w:szCs w:val="24"/>
              </w:rPr>
            </w:pPr>
            <w:r w:rsidRPr="009502D4">
              <w:rPr>
                <w:sz w:val="24"/>
                <w:szCs w:val="24"/>
              </w:rPr>
              <w:t>Thursday B</w:t>
            </w:r>
            <w:r w:rsidR="00881DDA">
              <w:rPr>
                <w:sz w:val="24"/>
                <w:szCs w:val="24"/>
              </w:rPr>
              <w:t>OOST</w:t>
            </w:r>
            <w:r w:rsidRPr="009502D4">
              <w:rPr>
                <w:sz w:val="24"/>
                <w:szCs w:val="24"/>
              </w:rPr>
              <w:t xml:space="preserve"> With Your QIO</w:t>
            </w:r>
          </w:p>
        </w:tc>
        <w:tc>
          <w:tcPr>
            <w:tcW w:w="2430" w:type="dxa"/>
            <w:shd w:val="clear" w:color="auto" w:fill="E7E6E6" w:themeFill="background2"/>
          </w:tcPr>
          <w:p w14:paraId="094BF891" w14:textId="77777777" w:rsidR="002C7E9C" w:rsidRDefault="002C7E9C">
            <w:pPr>
              <w:rPr>
                <w:sz w:val="24"/>
                <w:szCs w:val="24"/>
              </w:rPr>
            </w:pPr>
            <w:r w:rsidRPr="009502D4">
              <w:rPr>
                <w:sz w:val="24"/>
                <w:szCs w:val="24"/>
              </w:rPr>
              <w:t>4:00 – 4:30 pm</w:t>
            </w:r>
            <w:r w:rsidR="00881DDA">
              <w:rPr>
                <w:sz w:val="24"/>
                <w:szCs w:val="24"/>
              </w:rPr>
              <w:t xml:space="preserve"> CT</w:t>
            </w:r>
          </w:p>
          <w:p w14:paraId="648DA8B2" w14:textId="53EEC016" w:rsidR="00920E25" w:rsidRPr="009502D4" w:rsidRDefault="00920E25">
            <w:pPr>
              <w:rPr>
                <w:sz w:val="24"/>
                <w:szCs w:val="24"/>
              </w:rPr>
            </w:pPr>
          </w:p>
        </w:tc>
      </w:tr>
      <w:tr w:rsidR="002C7E9C" w:rsidRPr="009502D4" w14:paraId="62C48CC9" w14:textId="298D97B9" w:rsidTr="00881DDA">
        <w:tc>
          <w:tcPr>
            <w:tcW w:w="2250" w:type="dxa"/>
          </w:tcPr>
          <w:p w14:paraId="074B7568" w14:textId="76072F76" w:rsidR="002C7E9C" w:rsidRPr="009502D4" w:rsidRDefault="00A87A25">
            <w:pPr>
              <w:rPr>
                <w:sz w:val="24"/>
                <w:szCs w:val="24"/>
              </w:rPr>
            </w:pPr>
            <w:r>
              <w:rPr>
                <w:sz w:val="24"/>
                <w:szCs w:val="24"/>
              </w:rPr>
              <w:t>March 9</w:t>
            </w:r>
            <w:r w:rsidR="002C7E9C" w:rsidRPr="009502D4">
              <w:rPr>
                <w:sz w:val="24"/>
                <w:szCs w:val="24"/>
              </w:rPr>
              <w:t>, 2023</w:t>
            </w:r>
          </w:p>
        </w:tc>
        <w:tc>
          <w:tcPr>
            <w:tcW w:w="5490" w:type="dxa"/>
          </w:tcPr>
          <w:p w14:paraId="74E3D08C" w14:textId="17B0EF23" w:rsidR="002C7E9C" w:rsidRPr="009502D4" w:rsidRDefault="00A87A25">
            <w:pPr>
              <w:rPr>
                <w:sz w:val="24"/>
                <w:szCs w:val="24"/>
              </w:rPr>
            </w:pPr>
            <w:r w:rsidRPr="00A87A25">
              <w:rPr>
                <w:sz w:val="24"/>
                <w:szCs w:val="24"/>
              </w:rPr>
              <w:t>Thursday BOOST With Your QIO</w:t>
            </w:r>
          </w:p>
        </w:tc>
        <w:tc>
          <w:tcPr>
            <w:tcW w:w="2430" w:type="dxa"/>
          </w:tcPr>
          <w:p w14:paraId="38024CA1" w14:textId="00656CF1" w:rsidR="002C7E9C" w:rsidRPr="009502D4" w:rsidRDefault="00A87A25">
            <w:pPr>
              <w:rPr>
                <w:sz w:val="24"/>
                <w:szCs w:val="24"/>
              </w:rPr>
            </w:pPr>
            <w:r w:rsidRPr="00A87A25">
              <w:rPr>
                <w:sz w:val="24"/>
                <w:szCs w:val="24"/>
              </w:rPr>
              <w:t>4:00 – 4:30 pm CT</w:t>
            </w:r>
          </w:p>
        </w:tc>
      </w:tr>
      <w:tr w:rsidR="002C7E9C" w:rsidRPr="009502D4" w14:paraId="57407B5B" w14:textId="4B428DB6" w:rsidTr="00881DDA">
        <w:tc>
          <w:tcPr>
            <w:tcW w:w="2250" w:type="dxa"/>
            <w:shd w:val="clear" w:color="auto" w:fill="E7E6E6" w:themeFill="background2"/>
          </w:tcPr>
          <w:p w14:paraId="2959D3A9" w14:textId="014593EB" w:rsidR="002C7E9C" w:rsidRPr="009502D4" w:rsidRDefault="00A87A25">
            <w:pPr>
              <w:rPr>
                <w:sz w:val="24"/>
                <w:szCs w:val="24"/>
              </w:rPr>
            </w:pPr>
            <w:r>
              <w:rPr>
                <w:sz w:val="24"/>
                <w:szCs w:val="24"/>
              </w:rPr>
              <w:t>March 10</w:t>
            </w:r>
            <w:r w:rsidR="00FC730C" w:rsidRPr="009502D4">
              <w:rPr>
                <w:sz w:val="24"/>
                <w:szCs w:val="24"/>
              </w:rPr>
              <w:t>, 2023</w:t>
            </w:r>
          </w:p>
        </w:tc>
        <w:tc>
          <w:tcPr>
            <w:tcW w:w="5490" w:type="dxa"/>
            <w:shd w:val="clear" w:color="auto" w:fill="E7E6E6" w:themeFill="background2"/>
          </w:tcPr>
          <w:p w14:paraId="7619CFA9" w14:textId="31D1FF81" w:rsidR="002C7E9C" w:rsidRPr="009502D4" w:rsidRDefault="002C7E9C">
            <w:pPr>
              <w:rPr>
                <w:sz w:val="24"/>
                <w:szCs w:val="24"/>
              </w:rPr>
            </w:pPr>
            <w:r w:rsidRPr="009502D4">
              <w:rPr>
                <w:sz w:val="24"/>
                <w:szCs w:val="24"/>
              </w:rPr>
              <w:t xml:space="preserve">Friday Focus 4 Health: </w:t>
            </w:r>
            <w:r w:rsidR="00A87A25" w:rsidRPr="00A87A25">
              <w:rPr>
                <w:sz w:val="24"/>
                <w:szCs w:val="24"/>
              </w:rPr>
              <w:t>Strategies for Opioid Misuse</w:t>
            </w:r>
          </w:p>
        </w:tc>
        <w:tc>
          <w:tcPr>
            <w:tcW w:w="2430" w:type="dxa"/>
            <w:shd w:val="clear" w:color="auto" w:fill="E7E6E6" w:themeFill="background2"/>
          </w:tcPr>
          <w:p w14:paraId="08359D40" w14:textId="1C4F7492" w:rsidR="00920E25" w:rsidRDefault="002C7E9C">
            <w:pPr>
              <w:rPr>
                <w:sz w:val="24"/>
                <w:szCs w:val="24"/>
              </w:rPr>
            </w:pPr>
            <w:r w:rsidRPr="009502D4">
              <w:rPr>
                <w:sz w:val="24"/>
                <w:szCs w:val="24"/>
              </w:rPr>
              <w:t>12:</w:t>
            </w:r>
            <w:r w:rsidR="00A87A25">
              <w:rPr>
                <w:sz w:val="24"/>
                <w:szCs w:val="24"/>
              </w:rPr>
              <w:t>0</w:t>
            </w:r>
            <w:r w:rsidR="00FC730C" w:rsidRPr="009502D4">
              <w:rPr>
                <w:sz w:val="24"/>
                <w:szCs w:val="24"/>
              </w:rPr>
              <w:t>0 – 1</w:t>
            </w:r>
            <w:r w:rsidR="00A87A25">
              <w:rPr>
                <w:sz w:val="24"/>
                <w:szCs w:val="24"/>
              </w:rPr>
              <w:t>2:30</w:t>
            </w:r>
            <w:r w:rsidR="00FC730C" w:rsidRPr="009502D4">
              <w:rPr>
                <w:sz w:val="24"/>
                <w:szCs w:val="24"/>
              </w:rPr>
              <w:t xml:space="preserve"> pm</w:t>
            </w:r>
            <w:r w:rsidR="00881DDA">
              <w:rPr>
                <w:sz w:val="24"/>
                <w:szCs w:val="24"/>
              </w:rPr>
              <w:t xml:space="preserve"> CT</w:t>
            </w:r>
          </w:p>
          <w:p w14:paraId="5343550F" w14:textId="2CEFD7C6" w:rsidR="00920E25" w:rsidRPr="009502D4" w:rsidRDefault="00920E25">
            <w:pPr>
              <w:rPr>
                <w:sz w:val="24"/>
                <w:szCs w:val="24"/>
              </w:rPr>
            </w:pPr>
          </w:p>
        </w:tc>
      </w:tr>
      <w:tr w:rsidR="002C7E9C" w:rsidRPr="009502D4" w14:paraId="0F41D011" w14:textId="59230766" w:rsidTr="00881DDA">
        <w:tc>
          <w:tcPr>
            <w:tcW w:w="2250" w:type="dxa"/>
          </w:tcPr>
          <w:p w14:paraId="5FC940BA" w14:textId="0DF70A56" w:rsidR="002C7E9C" w:rsidRPr="009502D4" w:rsidRDefault="00A87A25">
            <w:pPr>
              <w:rPr>
                <w:sz w:val="24"/>
                <w:szCs w:val="24"/>
              </w:rPr>
            </w:pPr>
            <w:r>
              <w:rPr>
                <w:sz w:val="24"/>
                <w:szCs w:val="24"/>
              </w:rPr>
              <w:t>March 10</w:t>
            </w:r>
            <w:r w:rsidR="00FC730C" w:rsidRPr="009502D4">
              <w:rPr>
                <w:sz w:val="24"/>
                <w:szCs w:val="24"/>
              </w:rPr>
              <w:t>, 2023</w:t>
            </w:r>
          </w:p>
        </w:tc>
        <w:tc>
          <w:tcPr>
            <w:tcW w:w="5490" w:type="dxa"/>
          </w:tcPr>
          <w:p w14:paraId="46C50446" w14:textId="3A3BA06A" w:rsidR="002C7E9C" w:rsidRPr="009502D4" w:rsidRDefault="00A87A25">
            <w:pPr>
              <w:rPr>
                <w:sz w:val="24"/>
                <w:szCs w:val="24"/>
              </w:rPr>
            </w:pPr>
            <w:r w:rsidRPr="00A87A25">
              <w:rPr>
                <w:sz w:val="24"/>
                <w:szCs w:val="24"/>
              </w:rPr>
              <w:t>Friday Focus 4 Health: Clostridium Difficile Infection (CDI)</w:t>
            </w:r>
          </w:p>
        </w:tc>
        <w:tc>
          <w:tcPr>
            <w:tcW w:w="2430" w:type="dxa"/>
          </w:tcPr>
          <w:p w14:paraId="2FDFC3ED" w14:textId="3EC81F22" w:rsidR="00920E25" w:rsidRPr="009502D4" w:rsidRDefault="00A87A25">
            <w:pPr>
              <w:rPr>
                <w:sz w:val="24"/>
                <w:szCs w:val="24"/>
              </w:rPr>
            </w:pPr>
            <w:r w:rsidRPr="00A87A25">
              <w:rPr>
                <w:sz w:val="24"/>
                <w:szCs w:val="24"/>
              </w:rPr>
              <w:t>12:30 – 1:00 pm CT</w:t>
            </w:r>
          </w:p>
        </w:tc>
      </w:tr>
      <w:tr w:rsidR="002C7E9C" w:rsidRPr="009502D4" w14:paraId="22372900" w14:textId="366C15D8" w:rsidTr="00881DDA">
        <w:tc>
          <w:tcPr>
            <w:tcW w:w="2250" w:type="dxa"/>
            <w:shd w:val="clear" w:color="auto" w:fill="E7E6E6" w:themeFill="background2"/>
          </w:tcPr>
          <w:p w14:paraId="6AD7DF76" w14:textId="3DBC14A9" w:rsidR="002C7E9C" w:rsidRPr="009502D4" w:rsidRDefault="00A87A25">
            <w:pPr>
              <w:rPr>
                <w:sz w:val="24"/>
                <w:szCs w:val="24"/>
              </w:rPr>
            </w:pPr>
            <w:r>
              <w:rPr>
                <w:sz w:val="24"/>
                <w:szCs w:val="24"/>
              </w:rPr>
              <w:t>March 16</w:t>
            </w:r>
            <w:r w:rsidR="00FC730C" w:rsidRPr="009502D4">
              <w:rPr>
                <w:sz w:val="24"/>
                <w:szCs w:val="24"/>
              </w:rPr>
              <w:t>, 2023</w:t>
            </w:r>
          </w:p>
        </w:tc>
        <w:tc>
          <w:tcPr>
            <w:tcW w:w="5490" w:type="dxa"/>
            <w:shd w:val="clear" w:color="auto" w:fill="E7E6E6" w:themeFill="background2"/>
          </w:tcPr>
          <w:p w14:paraId="76A4900D" w14:textId="36EC0CBA" w:rsidR="002C7E9C" w:rsidRPr="009502D4" w:rsidRDefault="00A87A25">
            <w:pPr>
              <w:rPr>
                <w:sz w:val="24"/>
                <w:szCs w:val="24"/>
              </w:rPr>
            </w:pPr>
            <w:r w:rsidRPr="00A87A25">
              <w:rPr>
                <w:sz w:val="24"/>
                <w:szCs w:val="24"/>
              </w:rPr>
              <w:t>Thursday BOOST With Your QIO</w:t>
            </w:r>
          </w:p>
        </w:tc>
        <w:tc>
          <w:tcPr>
            <w:tcW w:w="2430" w:type="dxa"/>
            <w:shd w:val="clear" w:color="auto" w:fill="E7E6E6" w:themeFill="background2"/>
          </w:tcPr>
          <w:p w14:paraId="6B8EC287" w14:textId="26CB436F" w:rsidR="002C7E9C" w:rsidRPr="009502D4" w:rsidRDefault="00A87A25">
            <w:pPr>
              <w:rPr>
                <w:sz w:val="24"/>
                <w:szCs w:val="24"/>
              </w:rPr>
            </w:pPr>
            <w:r w:rsidRPr="00A87A25">
              <w:rPr>
                <w:sz w:val="24"/>
                <w:szCs w:val="24"/>
              </w:rPr>
              <w:t>4:00 – 4:30 pm CT</w:t>
            </w:r>
          </w:p>
        </w:tc>
      </w:tr>
      <w:tr w:rsidR="002C7E9C" w:rsidRPr="009502D4" w14:paraId="6C03B5F6" w14:textId="5EC9A4AF" w:rsidTr="00881DDA">
        <w:tc>
          <w:tcPr>
            <w:tcW w:w="2250" w:type="dxa"/>
          </w:tcPr>
          <w:p w14:paraId="392CBC98" w14:textId="6E344872" w:rsidR="002C7E9C" w:rsidRPr="009502D4" w:rsidRDefault="00A87A25">
            <w:pPr>
              <w:rPr>
                <w:sz w:val="24"/>
                <w:szCs w:val="24"/>
              </w:rPr>
            </w:pPr>
            <w:r>
              <w:rPr>
                <w:sz w:val="24"/>
                <w:szCs w:val="24"/>
              </w:rPr>
              <w:t xml:space="preserve">March 17, </w:t>
            </w:r>
            <w:r w:rsidR="00FC730C" w:rsidRPr="009502D4">
              <w:rPr>
                <w:sz w:val="24"/>
                <w:szCs w:val="24"/>
              </w:rPr>
              <w:t>2023</w:t>
            </w:r>
          </w:p>
        </w:tc>
        <w:tc>
          <w:tcPr>
            <w:tcW w:w="5490" w:type="dxa"/>
          </w:tcPr>
          <w:p w14:paraId="044BD3A9" w14:textId="32276149" w:rsidR="002C7E9C" w:rsidRPr="009502D4" w:rsidRDefault="00D47530">
            <w:pPr>
              <w:rPr>
                <w:sz w:val="24"/>
                <w:szCs w:val="24"/>
              </w:rPr>
            </w:pPr>
            <w:r w:rsidRPr="009502D4">
              <w:rPr>
                <w:sz w:val="24"/>
                <w:szCs w:val="24"/>
              </w:rPr>
              <w:t xml:space="preserve">Friday Focus 4 Health: </w:t>
            </w:r>
            <w:r w:rsidR="00A87A25" w:rsidRPr="00A87A25">
              <w:rPr>
                <w:sz w:val="24"/>
                <w:szCs w:val="24"/>
              </w:rPr>
              <w:t>Strategies for Opioid Misuse</w:t>
            </w:r>
          </w:p>
        </w:tc>
        <w:tc>
          <w:tcPr>
            <w:tcW w:w="2430" w:type="dxa"/>
          </w:tcPr>
          <w:p w14:paraId="78BFC049" w14:textId="5D20B48F" w:rsidR="00920E25" w:rsidRPr="009502D4" w:rsidRDefault="00881DDA">
            <w:pPr>
              <w:rPr>
                <w:sz w:val="24"/>
                <w:szCs w:val="24"/>
              </w:rPr>
            </w:pPr>
            <w:r w:rsidRPr="009502D4">
              <w:rPr>
                <w:sz w:val="24"/>
                <w:szCs w:val="24"/>
              </w:rPr>
              <w:t>12:</w:t>
            </w:r>
            <w:r w:rsidR="00A87A25">
              <w:rPr>
                <w:sz w:val="24"/>
                <w:szCs w:val="24"/>
              </w:rPr>
              <w:t>00</w:t>
            </w:r>
            <w:r w:rsidRPr="009502D4">
              <w:rPr>
                <w:sz w:val="24"/>
                <w:szCs w:val="24"/>
              </w:rPr>
              <w:t xml:space="preserve"> – 1</w:t>
            </w:r>
            <w:r w:rsidR="00A87A25">
              <w:rPr>
                <w:sz w:val="24"/>
                <w:szCs w:val="24"/>
              </w:rPr>
              <w:t>2</w:t>
            </w:r>
            <w:r w:rsidRPr="009502D4">
              <w:rPr>
                <w:sz w:val="24"/>
                <w:szCs w:val="24"/>
              </w:rPr>
              <w:t>:</w:t>
            </w:r>
            <w:r w:rsidR="00A87A25">
              <w:rPr>
                <w:sz w:val="24"/>
                <w:szCs w:val="24"/>
              </w:rPr>
              <w:t>3</w:t>
            </w:r>
            <w:r w:rsidRPr="009502D4">
              <w:rPr>
                <w:sz w:val="24"/>
                <w:szCs w:val="24"/>
              </w:rPr>
              <w:t>0 pm</w:t>
            </w:r>
            <w:r>
              <w:rPr>
                <w:sz w:val="24"/>
                <w:szCs w:val="24"/>
              </w:rPr>
              <w:t xml:space="preserve"> CT</w:t>
            </w:r>
          </w:p>
        </w:tc>
      </w:tr>
      <w:tr w:rsidR="002C7E9C" w:rsidRPr="009502D4" w14:paraId="791A6E98" w14:textId="6F40B43E" w:rsidTr="00881DDA">
        <w:tc>
          <w:tcPr>
            <w:tcW w:w="2250" w:type="dxa"/>
            <w:shd w:val="clear" w:color="auto" w:fill="E7E6E6" w:themeFill="background2"/>
          </w:tcPr>
          <w:p w14:paraId="656887B7" w14:textId="7303954D" w:rsidR="002C7E9C" w:rsidRPr="009502D4" w:rsidRDefault="00A87A25">
            <w:pPr>
              <w:rPr>
                <w:sz w:val="24"/>
                <w:szCs w:val="24"/>
              </w:rPr>
            </w:pPr>
            <w:r w:rsidRPr="00A87A25">
              <w:rPr>
                <w:sz w:val="24"/>
                <w:szCs w:val="24"/>
              </w:rPr>
              <w:t>March 17, 2023</w:t>
            </w:r>
          </w:p>
        </w:tc>
        <w:tc>
          <w:tcPr>
            <w:tcW w:w="5490" w:type="dxa"/>
            <w:shd w:val="clear" w:color="auto" w:fill="E7E6E6" w:themeFill="background2"/>
          </w:tcPr>
          <w:p w14:paraId="762B604D" w14:textId="66395376" w:rsidR="002C7E9C" w:rsidRPr="009502D4" w:rsidRDefault="00A87A25">
            <w:pPr>
              <w:rPr>
                <w:sz w:val="24"/>
                <w:szCs w:val="24"/>
              </w:rPr>
            </w:pPr>
            <w:r w:rsidRPr="00A87A25">
              <w:rPr>
                <w:sz w:val="24"/>
                <w:szCs w:val="24"/>
              </w:rPr>
              <w:t>Friday Focus 4 Health: Clostridium Difficile Infection (CDI)</w:t>
            </w:r>
          </w:p>
        </w:tc>
        <w:tc>
          <w:tcPr>
            <w:tcW w:w="2430" w:type="dxa"/>
            <w:shd w:val="clear" w:color="auto" w:fill="E7E6E6" w:themeFill="background2"/>
          </w:tcPr>
          <w:p w14:paraId="204F94F4" w14:textId="11C6FDF9" w:rsidR="00920E25" w:rsidRPr="009502D4" w:rsidRDefault="00A87A25">
            <w:pPr>
              <w:rPr>
                <w:sz w:val="24"/>
                <w:szCs w:val="24"/>
              </w:rPr>
            </w:pPr>
            <w:r w:rsidRPr="00A87A25">
              <w:rPr>
                <w:sz w:val="24"/>
                <w:szCs w:val="24"/>
              </w:rPr>
              <w:t>12:30 – 1:00 pm CT</w:t>
            </w:r>
          </w:p>
        </w:tc>
      </w:tr>
      <w:tr w:rsidR="002C7E9C" w:rsidRPr="009502D4" w14:paraId="14E1A619" w14:textId="281213CF" w:rsidTr="00881DDA">
        <w:tc>
          <w:tcPr>
            <w:tcW w:w="2250" w:type="dxa"/>
          </w:tcPr>
          <w:p w14:paraId="0611AA8B" w14:textId="7EDF4845" w:rsidR="002C7E9C" w:rsidRPr="009502D4" w:rsidRDefault="00A87A25">
            <w:pPr>
              <w:rPr>
                <w:sz w:val="24"/>
                <w:szCs w:val="24"/>
              </w:rPr>
            </w:pPr>
            <w:r>
              <w:rPr>
                <w:sz w:val="24"/>
                <w:szCs w:val="24"/>
              </w:rPr>
              <w:t>March 23</w:t>
            </w:r>
            <w:r w:rsidR="00FC730C" w:rsidRPr="009502D4">
              <w:rPr>
                <w:sz w:val="24"/>
                <w:szCs w:val="24"/>
              </w:rPr>
              <w:t>, 2023</w:t>
            </w:r>
          </w:p>
        </w:tc>
        <w:tc>
          <w:tcPr>
            <w:tcW w:w="5490" w:type="dxa"/>
          </w:tcPr>
          <w:p w14:paraId="6EC84A92" w14:textId="414E575C" w:rsidR="002C7E9C" w:rsidRPr="009502D4" w:rsidRDefault="00A87A25">
            <w:pPr>
              <w:rPr>
                <w:sz w:val="24"/>
                <w:szCs w:val="24"/>
              </w:rPr>
            </w:pPr>
            <w:r w:rsidRPr="00A87A25">
              <w:rPr>
                <w:sz w:val="24"/>
                <w:szCs w:val="24"/>
              </w:rPr>
              <w:t>Thursday BOOST With Your QIO</w:t>
            </w:r>
          </w:p>
        </w:tc>
        <w:tc>
          <w:tcPr>
            <w:tcW w:w="2430" w:type="dxa"/>
          </w:tcPr>
          <w:p w14:paraId="588EA465" w14:textId="26AAB53C" w:rsidR="002C7E9C" w:rsidRPr="009502D4" w:rsidRDefault="00A87A25">
            <w:pPr>
              <w:rPr>
                <w:sz w:val="24"/>
                <w:szCs w:val="24"/>
              </w:rPr>
            </w:pPr>
            <w:r w:rsidRPr="00A87A25">
              <w:rPr>
                <w:sz w:val="24"/>
                <w:szCs w:val="24"/>
              </w:rPr>
              <w:t>4:00 – 4:30 pm CT</w:t>
            </w:r>
          </w:p>
        </w:tc>
      </w:tr>
      <w:tr w:rsidR="00FC730C" w:rsidRPr="009502D4" w14:paraId="63B37F83" w14:textId="77777777" w:rsidTr="00881DDA">
        <w:trPr>
          <w:trHeight w:val="395"/>
        </w:trPr>
        <w:tc>
          <w:tcPr>
            <w:tcW w:w="2250" w:type="dxa"/>
            <w:shd w:val="clear" w:color="auto" w:fill="E7E6E6" w:themeFill="background2"/>
          </w:tcPr>
          <w:p w14:paraId="2AEA11CA" w14:textId="3212C16D" w:rsidR="00FC730C" w:rsidRPr="009502D4" w:rsidRDefault="00A87A25">
            <w:pPr>
              <w:rPr>
                <w:sz w:val="24"/>
                <w:szCs w:val="24"/>
              </w:rPr>
            </w:pPr>
            <w:r>
              <w:rPr>
                <w:sz w:val="24"/>
                <w:szCs w:val="24"/>
              </w:rPr>
              <w:t>March 24</w:t>
            </w:r>
            <w:r w:rsidR="00FC730C" w:rsidRPr="009502D4">
              <w:rPr>
                <w:sz w:val="24"/>
                <w:szCs w:val="24"/>
              </w:rPr>
              <w:t>, 2023</w:t>
            </w:r>
          </w:p>
        </w:tc>
        <w:tc>
          <w:tcPr>
            <w:tcW w:w="5490" w:type="dxa"/>
            <w:shd w:val="clear" w:color="auto" w:fill="E7E6E6" w:themeFill="background2"/>
          </w:tcPr>
          <w:p w14:paraId="70B9330B" w14:textId="62E8D706" w:rsidR="00FC730C" w:rsidRPr="009502D4" w:rsidRDefault="00D47530">
            <w:pPr>
              <w:rPr>
                <w:sz w:val="24"/>
                <w:szCs w:val="24"/>
              </w:rPr>
            </w:pPr>
            <w:r w:rsidRPr="009502D4">
              <w:rPr>
                <w:sz w:val="24"/>
                <w:szCs w:val="24"/>
              </w:rPr>
              <w:t xml:space="preserve">Friday Focus 4 Health: </w:t>
            </w:r>
            <w:r w:rsidR="00A87A25" w:rsidRPr="00A87A25">
              <w:rPr>
                <w:sz w:val="24"/>
                <w:szCs w:val="24"/>
              </w:rPr>
              <w:t>Strategies for Opioid Misuse</w:t>
            </w:r>
          </w:p>
        </w:tc>
        <w:tc>
          <w:tcPr>
            <w:tcW w:w="2430" w:type="dxa"/>
            <w:shd w:val="clear" w:color="auto" w:fill="E7E6E6" w:themeFill="background2"/>
          </w:tcPr>
          <w:p w14:paraId="0BE823D6" w14:textId="1F236B66" w:rsidR="00920E25" w:rsidRPr="009502D4" w:rsidRDefault="00881DDA">
            <w:pPr>
              <w:rPr>
                <w:sz w:val="24"/>
                <w:szCs w:val="24"/>
              </w:rPr>
            </w:pPr>
            <w:r w:rsidRPr="009502D4">
              <w:rPr>
                <w:sz w:val="24"/>
                <w:szCs w:val="24"/>
              </w:rPr>
              <w:t>12:</w:t>
            </w:r>
            <w:r w:rsidR="004F51FF">
              <w:rPr>
                <w:sz w:val="24"/>
                <w:szCs w:val="24"/>
              </w:rPr>
              <w:t>00</w:t>
            </w:r>
            <w:r w:rsidRPr="009502D4">
              <w:rPr>
                <w:sz w:val="24"/>
                <w:szCs w:val="24"/>
              </w:rPr>
              <w:t xml:space="preserve"> – 1</w:t>
            </w:r>
            <w:r w:rsidR="004F51FF">
              <w:rPr>
                <w:sz w:val="24"/>
                <w:szCs w:val="24"/>
              </w:rPr>
              <w:t>2</w:t>
            </w:r>
            <w:r w:rsidRPr="009502D4">
              <w:rPr>
                <w:sz w:val="24"/>
                <w:szCs w:val="24"/>
              </w:rPr>
              <w:t>:</w:t>
            </w:r>
            <w:r w:rsidR="004F51FF">
              <w:rPr>
                <w:sz w:val="24"/>
                <w:szCs w:val="24"/>
              </w:rPr>
              <w:t>3</w:t>
            </w:r>
            <w:r w:rsidRPr="009502D4">
              <w:rPr>
                <w:sz w:val="24"/>
                <w:szCs w:val="24"/>
              </w:rPr>
              <w:t>0 pm</w:t>
            </w:r>
            <w:r>
              <w:rPr>
                <w:sz w:val="24"/>
                <w:szCs w:val="24"/>
              </w:rPr>
              <w:t xml:space="preserve"> CT</w:t>
            </w:r>
          </w:p>
        </w:tc>
      </w:tr>
      <w:tr w:rsidR="00A87A25" w:rsidRPr="009502D4" w14:paraId="2C156AB5" w14:textId="77777777" w:rsidTr="00A87A25">
        <w:trPr>
          <w:trHeight w:val="395"/>
        </w:trPr>
        <w:tc>
          <w:tcPr>
            <w:tcW w:w="2250" w:type="dxa"/>
            <w:shd w:val="clear" w:color="auto" w:fill="FFFFFF" w:themeFill="background1"/>
          </w:tcPr>
          <w:p w14:paraId="77F965A8" w14:textId="01CA8DB2" w:rsidR="00A87A25" w:rsidRDefault="00A87A25">
            <w:pPr>
              <w:rPr>
                <w:sz w:val="24"/>
                <w:szCs w:val="24"/>
              </w:rPr>
            </w:pPr>
            <w:r w:rsidRPr="00A87A25">
              <w:rPr>
                <w:sz w:val="24"/>
                <w:szCs w:val="24"/>
              </w:rPr>
              <w:t>March 2</w:t>
            </w:r>
            <w:r>
              <w:rPr>
                <w:sz w:val="24"/>
                <w:szCs w:val="24"/>
              </w:rPr>
              <w:t>4</w:t>
            </w:r>
            <w:r w:rsidRPr="00A87A25">
              <w:rPr>
                <w:sz w:val="24"/>
                <w:szCs w:val="24"/>
              </w:rPr>
              <w:t>, 2023</w:t>
            </w:r>
          </w:p>
        </w:tc>
        <w:tc>
          <w:tcPr>
            <w:tcW w:w="5490" w:type="dxa"/>
            <w:shd w:val="clear" w:color="auto" w:fill="FFFFFF" w:themeFill="background1"/>
          </w:tcPr>
          <w:p w14:paraId="35BDD3F8" w14:textId="2BEBC661" w:rsidR="00A87A25" w:rsidRPr="009502D4" w:rsidRDefault="00A87A25">
            <w:pPr>
              <w:rPr>
                <w:sz w:val="24"/>
                <w:szCs w:val="24"/>
              </w:rPr>
            </w:pPr>
            <w:r w:rsidRPr="00A87A25">
              <w:rPr>
                <w:sz w:val="24"/>
                <w:szCs w:val="24"/>
              </w:rPr>
              <w:t>Friday Focus 4 Health: Clostridium Difficile Infection (CDI)</w:t>
            </w:r>
          </w:p>
        </w:tc>
        <w:tc>
          <w:tcPr>
            <w:tcW w:w="2430" w:type="dxa"/>
            <w:shd w:val="clear" w:color="auto" w:fill="FFFFFF" w:themeFill="background1"/>
          </w:tcPr>
          <w:p w14:paraId="4E79A756" w14:textId="489BA863" w:rsidR="00A87A25" w:rsidRPr="009502D4" w:rsidRDefault="00A87A25">
            <w:pPr>
              <w:rPr>
                <w:sz w:val="24"/>
                <w:szCs w:val="24"/>
              </w:rPr>
            </w:pPr>
            <w:r w:rsidRPr="00A87A25">
              <w:rPr>
                <w:sz w:val="24"/>
                <w:szCs w:val="24"/>
              </w:rPr>
              <w:t>12:30 – 1:00 pm CT</w:t>
            </w:r>
          </w:p>
        </w:tc>
      </w:tr>
      <w:tr w:rsidR="00FC730C" w:rsidRPr="009502D4" w14:paraId="1CCD2B91" w14:textId="77777777" w:rsidTr="00A87A25">
        <w:tc>
          <w:tcPr>
            <w:tcW w:w="2250" w:type="dxa"/>
            <w:shd w:val="clear" w:color="auto" w:fill="E7E6E6" w:themeFill="background2"/>
          </w:tcPr>
          <w:p w14:paraId="70A48568" w14:textId="1D3817E0" w:rsidR="00FC730C" w:rsidRPr="009502D4" w:rsidRDefault="00A87A25">
            <w:pPr>
              <w:rPr>
                <w:b/>
                <w:bCs/>
                <w:sz w:val="24"/>
                <w:szCs w:val="24"/>
              </w:rPr>
            </w:pPr>
            <w:r>
              <w:rPr>
                <w:b/>
                <w:bCs/>
                <w:sz w:val="24"/>
                <w:szCs w:val="24"/>
              </w:rPr>
              <w:t>March 24</w:t>
            </w:r>
            <w:r w:rsidR="00FC730C" w:rsidRPr="009502D4">
              <w:rPr>
                <w:b/>
                <w:bCs/>
                <w:sz w:val="24"/>
                <w:szCs w:val="24"/>
              </w:rPr>
              <w:t>, 2023</w:t>
            </w:r>
          </w:p>
        </w:tc>
        <w:tc>
          <w:tcPr>
            <w:tcW w:w="5490" w:type="dxa"/>
            <w:shd w:val="clear" w:color="auto" w:fill="E7E6E6" w:themeFill="background2"/>
          </w:tcPr>
          <w:p w14:paraId="1E7FB4E7" w14:textId="2FB7F796" w:rsidR="00A87A25" w:rsidRDefault="00FC730C" w:rsidP="00A87A25">
            <w:pPr>
              <w:rPr>
                <w:b/>
                <w:bCs/>
                <w:sz w:val="24"/>
                <w:szCs w:val="24"/>
              </w:rPr>
            </w:pPr>
            <w:r w:rsidRPr="009502D4">
              <w:rPr>
                <w:b/>
                <w:bCs/>
                <w:sz w:val="24"/>
                <w:szCs w:val="24"/>
              </w:rPr>
              <w:t>LAN Event:</w:t>
            </w:r>
            <w:r w:rsidR="00A87A25">
              <w:rPr>
                <w:b/>
                <w:bCs/>
                <w:sz w:val="24"/>
                <w:szCs w:val="24"/>
              </w:rPr>
              <w:t xml:space="preserve"> </w:t>
            </w:r>
            <w:r w:rsidR="00A87A25" w:rsidRPr="00A87A25">
              <w:rPr>
                <w:b/>
                <w:bCs/>
                <w:sz w:val="24"/>
                <w:szCs w:val="24"/>
              </w:rPr>
              <w:t>Growing, Developing and Sustaining the Community Health Worker (CHW) Workforce</w:t>
            </w:r>
          </w:p>
          <w:p w14:paraId="729ED346" w14:textId="62BFF2FE" w:rsidR="00881DDA" w:rsidRPr="00A87A25" w:rsidRDefault="00000000" w:rsidP="00A87A25">
            <w:pPr>
              <w:rPr>
                <w:b/>
                <w:bCs/>
                <w:sz w:val="24"/>
                <w:szCs w:val="24"/>
              </w:rPr>
            </w:pPr>
            <w:hyperlink r:id="rId8" w:history="1">
              <w:r w:rsidR="00881DDA" w:rsidRPr="00A87A25">
                <w:rPr>
                  <w:rStyle w:val="Hyperlink"/>
                  <w:b/>
                  <w:bCs/>
                  <w:sz w:val="24"/>
                  <w:szCs w:val="24"/>
                </w:rPr>
                <w:t>Learn more and register here</w:t>
              </w:r>
            </w:hyperlink>
          </w:p>
        </w:tc>
        <w:tc>
          <w:tcPr>
            <w:tcW w:w="2430" w:type="dxa"/>
            <w:shd w:val="clear" w:color="auto" w:fill="E7E6E6" w:themeFill="background2"/>
          </w:tcPr>
          <w:p w14:paraId="521C253B" w14:textId="4B5F534E" w:rsidR="00FC730C" w:rsidRPr="009502D4" w:rsidRDefault="00FC730C">
            <w:pPr>
              <w:rPr>
                <w:b/>
                <w:bCs/>
                <w:sz w:val="24"/>
                <w:szCs w:val="24"/>
              </w:rPr>
            </w:pPr>
            <w:r w:rsidRPr="009502D4">
              <w:rPr>
                <w:b/>
                <w:bCs/>
                <w:sz w:val="24"/>
                <w:szCs w:val="24"/>
              </w:rPr>
              <w:t>3:00 – 4:00 pm</w:t>
            </w:r>
            <w:r w:rsidR="00881DDA">
              <w:rPr>
                <w:b/>
                <w:bCs/>
                <w:sz w:val="24"/>
                <w:szCs w:val="24"/>
              </w:rPr>
              <w:t xml:space="preserve"> CT</w:t>
            </w:r>
          </w:p>
        </w:tc>
      </w:tr>
      <w:tr w:rsidR="00FC730C" w:rsidRPr="009502D4" w14:paraId="1F8C5C77" w14:textId="77777777" w:rsidTr="00A87A25">
        <w:trPr>
          <w:trHeight w:val="368"/>
        </w:trPr>
        <w:tc>
          <w:tcPr>
            <w:tcW w:w="2250" w:type="dxa"/>
            <w:shd w:val="clear" w:color="auto" w:fill="FFFFFF" w:themeFill="background1"/>
          </w:tcPr>
          <w:p w14:paraId="14E00ACB" w14:textId="603E8C16" w:rsidR="00FC730C" w:rsidRPr="009502D4" w:rsidRDefault="00A87A25">
            <w:pPr>
              <w:rPr>
                <w:sz w:val="24"/>
                <w:szCs w:val="24"/>
              </w:rPr>
            </w:pPr>
            <w:r>
              <w:rPr>
                <w:sz w:val="24"/>
                <w:szCs w:val="24"/>
              </w:rPr>
              <w:t>March 30</w:t>
            </w:r>
            <w:r w:rsidR="00D47530" w:rsidRPr="009502D4">
              <w:rPr>
                <w:sz w:val="24"/>
                <w:szCs w:val="24"/>
              </w:rPr>
              <w:t>, 2023</w:t>
            </w:r>
          </w:p>
        </w:tc>
        <w:tc>
          <w:tcPr>
            <w:tcW w:w="5490" w:type="dxa"/>
            <w:shd w:val="clear" w:color="auto" w:fill="FFFFFF" w:themeFill="background1"/>
          </w:tcPr>
          <w:p w14:paraId="720AB887" w14:textId="351C37BB" w:rsidR="00FC730C" w:rsidRPr="009502D4" w:rsidRDefault="00881DDA">
            <w:pPr>
              <w:rPr>
                <w:sz w:val="24"/>
                <w:szCs w:val="24"/>
              </w:rPr>
            </w:pPr>
            <w:r w:rsidRPr="009502D4">
              <w:rPr>
                <w:sz w:val="24"/>
                <w:szCs w:val="24"/>
              </w:rPr>
              <w:t>Thursday B</w:t>
            </w:r>
            <w:r>
              <w:rPr>
                <w:sz w:val="24"/>
                <w:szCs w:val="24"/>
              </w:rPr>
              <w:t>OOST</w:t>
            </w:r>
            <w:r w:rsidRPr="009502D4">
              <w:rPr>
                <w:sz w:val="24"/>
                <w:szCs w:val="24"/>
              </w:rPr>
              <w:t xml:space="preserve"> With Your QIO</w:t>
            </w:r>
          </w:p>
        </w:tc>
        <w:tc>
          <w:tcPr>
            <w:tcW w:w="2430" w:type="dxa"/>
            <w:shd w:val="clear" w:color="auto" w:fill="FFFFFF" w:themeFill="background1"/>
          </w:tcPr>
          <w:p w14:paraId="20560862" w14:textId="44D036CD" w:rsidR="00920E25" w:rsidRPr="009502D4" w:rsidRDefault="00881DDA">
            <w:pPr>
              <w:rPr>
                <w:sz w:val="24"/>
                <w:szCs w:val="24"/>
              </w:rPr>
            </w:pPr>
            <w:r w:rsidRPr="009502D4">
              <w:rPr>
                <w:sz w:val="24"/>
                <w:szCs w:val="24"/>
              </w:rPr>
              <w:t>4:00 – 4:30 pm</w:t>
            </w:r>
            <w:r>
              <w:rPr>
                <w:sz w:val="24"/>
                <w:szCs w:val="24"/>
              </w:rPr>
              <w:t xml:space="preserve"> CT</w:t>
            </w:r>
          </w:p>
        </w:tc>
      </w:tr>
      <w:tr w:rsidR="00FC730C" w:rsidRPr="009502D4" w14:paraId="7FD23834" w14:textId="77777777" w:rsidTr="00A87A25">
        <w:trPr>
          <w:trHeight w:val="638"/>
        </w:trPr>
        <w:tc>
          <w:tcPr>
            <w:tcW w:w="2250" w:type="dxa"/>
            <w:shd w:val="clear" w:color="auto" w:fill="E7E6E6" w:themeFill="background2"/>
          </w:tcPr>
          <w:p w14:paraId="2255D3A3" w14:textId="0BE0C83F" w:rsidR="00FC730C" w:rsidRPr="009502D4" w:rsidRDefault="00A87A25">
            <w:pPr>
              <w:rPr>
                <w:sz w:val="24"/>
                <w:szCs w:val="24"/>
              </w:rPr>
            </w:pPr>
            <w:r>
              <w:rPr>
                <w:sz w:val="24"/>
                <w:szCs w:val="24"/>
              </w:rPr>
              <w:t>March 31,</w:t>
            </w:r>
            <w:r w:rsidR="00D47530" w:rsidRPr="009502D4">
              <w:rPr>
                <w:sz w:val="24"/>
                <w:szCs w:val="24"/>
              </w:rPr>
              <w:t xml:space="preserve"> 2023</w:t>
            </w:r>
          </w:p>
        </w:tc>
        <w:tc>
          <w:tcPr>
            <w:tcW w:w="5490" w:type="dxa"/>
            <w:shd w:val="clear" w:color="auto" w:fill="E7E6E6" w:themeFill="background2"/>
          </w:tcPr>
          <w:p w14:paraId="51A4C8D0" w14:textId="7B629F26" w:rsidR="00FC730C" w:rsidRPr="009502D4" w:rsidRDefault="00D47530">
            <w:pPr>
              <w:rPr>
                <w:sz w:val="24"/>
                <w:szCs w:val="24"/>
              </w:rPr>
            </w:pPr>
            <w:r w:rsidRPr="009502D4">
              <w:rPr>
                <w:sz w:val="24"/>
                <w:szCs w:val="24"/>
              </w:rPr>
              <w:t>Friday Focus 4 Health:</w:t>
            </w:r>
            <w:r w:rsidR="00A87A25">
              <w:rPr>
                <w:sz w:val="24"/>
                <w:szCs w:val="24"/>
              </w:rPr>
              <w:t xml:space="preserve"> </w:t>
            </w:r>
            <w:r w:rsidR="00A87A25" w:rsidRPr="00A87A25">
              <w:rPr>
                <w:sz w:val="24"/>
                <w:szCs w:val="24"/>
              </w:rPr>
              <w:t>Strategies for Opioid Misuse</w:t>
            </w:r>
          </w:p>
        </w:tc>
        <w:tc>
          <w:tcPr>
            <w:tcW w:w="2430" w:type="dxa"/>
            <w:shd w:val="clear" w:color="auto" w:fill="E7E6E6" w:themeFill="background2"/>
          </w:tcPr>
          <w:p w14:paraId="39B8C109" w14:textId="02EC2E59" w:rsidR="00FC730C" w:rsidRPr="009502D4" w:rsidRDefault="00881DDA">
            <w:pPr>
              <w:rPr>
                <w:sz w:val="24"/>
                <w:szCs w:val="24"/>
              </w:rPr>
            </w:pPr>
            <w:r w:rsidRPr="009502D4">
              <w:rPr>
                <w:sz w:val="24"/>
                <w:szCs w:val="24"/>
              </w:rPr>
              <w:t>12:00</w:t>
            </w:r>
            <w:r>
              <w:rPr>
                <w:sz w:val="24"/>
                <w:szCs w:val="24"/>
              </w:rPr>
              <w:t xml:space="preserve"> </w:t>
            </w:r>
            <w:r w:rsidRPr="009502D4">
              <w:rPr>
                <w:sz w:val="24"/>
                <w:szCs w:val="24"/>
              </w:rPr>
              <w:t>– 12:30 pm</w:t>
            </w:r>
            <w:r>
              <w:rPr>
                <w:sz w:val="24"/>
                <w:szCs w:val="24"/>
              </w:rPr>
              <w:t xml:space="preserve"> CT</w:t>
            </w:r>
          </w:p>
        </w:tc>
      </w:tr>
      <w:tr w:rsidR="00FC730C" w:rsidRPr="009502D4" w14:paraId="06C72C25" w14:textId="77777777" w:rsidTr="00A87A25">
        <w:trPr>
          <w:trHeight w:val="440"/>
        </w:trPr>
        <w:tc>
          <w:tcPr>
            <w:tcW w:w="2250" w:type="dxa"/>
            <w:shd w:val="clear" w:color="auto" w:fill="auto"/>
          </w:tcPr>
          <w:p w14:paraId="769D04BC" w14:textId="535736FC" w:rsidR="00FC730C" w:rsidRPr="009502D4" w:rsidRDefault="00A87A25">
            <w:pPr>
              <w:rPr>
                <w:sz w:val="24"/>
                <w:szCs w:val="24"/>
              </w:rPr>
            </w:pPr>
            <w:r>
              <w:rPr>
                <w:sz w:val="24"/>
                <w:szCs w:val="24"/>
              </w:rPr>
              <w:t>March 31</w:t>
            </w:r>
            <w:r w:rsidR="00D47530" w:rsidRPr="009502D4">
              <w:rPr>
                <w:sz w:val="24"/>
                <w:szCs w:val="24"/>
              </w:rPr>
              <w:t>, 2023</w:t>
            </w:r>
          </w:p>
        </w:tc>
        <w:tc>
          <w:tcPr>
            <w:tcW w:w="5490" w:type="dxa"/>
            <w:shd w:val="clear" w:color="auto" w:fill="auto"/>
          </w:tcPr>
          <w:p w14:paraId="00CB9FFB" w14:textId="61E1DD49" w:rsidR="00FC730C" w:rsidRPr="009502D4" w:rsidRDefault="00D47530">
            <w:pPr>
              <w:rPr>
                <w:sz w:val="24"/>
                <w:szCs w:val="24"/>
              </w:rPr>
            </w:pPr>
            <w:r w:rsidRPr="009502D4">
              <w:rPr>
                <w:sz w:val="24"/>
                <w:szCs w:val="24"/>
              </w:rPr>
              <w:t xml:space="preserve">Friday Focus 4 Health: </w:t>
            </w:r>
            <w:r w:rsidR="00A87A25" w:rsidRPr="00A87A25">
              <w:rPr>
                <w:sz w:val="24"/>
                <w:szCs w:val="24"/>
              </w:rPr>
              <w:t>Clostridium Difficile Infection (CDI)</w:t>
            </w:r>
          </w:p>
        </w:tc>
        <w:tc>
          <w:tcPr>
            <w:tcW w:w="2430" w:type="dxa"/>
            <w:shd w:val="clear" w:color="auto" w:fill="auto"/>
          </w:tcPr>
          <w:p w14:paraId="1EC50114" w14:textId="63E434F3" w:rsidR="00920E25" w:rsidRPr="009502D4" w:rsidRDefault="00881DDA">
            <w:pPr>
              <w:rPr>
                <w:sz w:val="24"/>
                <w:szCs w:val="24"/>
              </w:rPr>
            </w:pPr>
            <w:r w:rsidRPr="009502D4">
              <w:rPr>
                <w:sz w:val="24"/>
                <w:szCs w:val="24"/>
              </w:rPr>
              <w:t>12:30 – 1:00 pm</w:t>
            </w:r>
            <w:r>
              <w:rPr>
                <w:sz w:val="24"/>
                <w:szCs w:val="24"/>
              </w:rPr>
              <w:t xml:space="preserve"> CT</w:t>
            </w:r>
          </w:p>
        </w:tc>
      </w:tr>
    </w:tbl>
    <w:p w14:paraId="18F43C73" w14:textId="4B36CE09" w:rsidR="00881DDA" w:rsidRDefault="00881DDA" w:rsidP="00881DDA">
      <w:pPr>
        <w:ind w:left="-360"/>
        <w:rPr>
          <w:sz w:val="24"/>
          <w:szCs w:val="24"/>
        </w:rPr>
      </w:pPr>
      <w:r>
        <w:rPr>
          <w:sz w:val="24"/>
          <w:szCs w:val="24"/>
        </w:rPr>
        <w:t>Register for the</w:t>
      </w:r>
      <w:r w:rsidRPr="00881DDA">
        <w:rPr>
          <w:sz w:val="24"/>
          <w:szCs w:val="24"/>
        </w:rPr>
        <w:t xml:space="preserve"> </w:t>
      </w:r>
      <w:hyperlink r:id="rId9" w:history="1">
        <w:r w:rsidRPr="00881DDA">
          <w:rPr>
            <w:rStyle w:val="Hyperlink"/>
            <w:sz w:val="24"/>
            <w:szCs w:val="24"/>
          </w:rPr>
          <w:t>Thursday Boost Session With Your QIO</w:t>
        </w:r>
      </w:hyperlink>
      <w:r>
        <w:rPr>
          <w:rStyle w:val="Hyperlink"/>
          <w:sz w:val="24"/>
          <w:szCs w:val="24"/>
        </w:rPr>
        <w:t>.</w:t>
      </w:r>
      <w:r w:rsidRPr="00881DDA">
        <w:rPr>
          <w:sz w:val="24"/>
          <w:szCs w:val="24"/>
        </w:rPr>
        <w:t xml:space="preserve"> </w:t>
      </w:r>
      <w:r w:rsidR="000470FB">
        <w:rPr>
          <w:sz w:val="24"/>
          <w:szCs w:val="24"/>
        </w:rPr>
        <w:t xml:space="preserve">This event is currently for </w:t>
      </w:r>
      <w:r w:rsidR="000470FB" w:rsidRPr="000470FB">
        <w:rPr>
          <w:sz w:val="24"/>
          <w:szCs w:val="24"/>
        </w:rPr>
        <w:t xml:space="preserve">nursing homes </w:t>
      </w:r>
      <w:r w:rsidR="000470FB" w:rsidRPr="000470FB">
        <w:rPr>
          <w:sz w:val="24"/>
          <w:szCs w:val="24"/>
          <w:u w:val="single"/>
        </w:rPr>
        <w:t>only</w:t>
      </w:r>
      <w:r w:rsidR="000470FB">
        <w:rPr>
          <w:sz w:val="24"/>
          <w:szCs w:val="24"/>
        </w:rPr>
        <w:t xml:space="preserve">. </w:t>
      </w:r>
      <w:r>
        <w:rPr>
          <w:sz w:val="24"/>
          <w:szCs w:val="24"/>
        </w:rPr>
        <w:t>You only need to register ONE time for the BOOST Sessions.</w:t>
      </w:r>
    </w:p>
    <w:p w14:paraId="6D26E19A" w14:textId="69BB3F28" w:rsidR="00881DDA" w:rsidRPr="009502D4" w:rsidRDefault="00823E56" w:rsidP="00823E56">
      <w:pPr>
        <w:ind w:left="-360"/>
        <w:rPr>
          <w:sz w:val="24"/>
          <w:szCs w:val="24"/>
        </w:rPr>
      </w:pPr>
      <w:r w:rsidRPr="00823E56">
        <w:rPr>
          <w:sz w:val="24"/>
          <w:szCs w:val="24"/>
        </w:rPr>
        <w:t xml:space="preserve">Register for the </w:t>
      </w:r>
      <w:hyperlink r:id="rId10" w:history="1">
        <w:r w:rsidRPr="00823E56">
          <w:rPr>
            <w:rStyle w:val="Hyperlink"/>
            <w:sz w:val="24"/>
            <w:szCs w:val="24"/>
          </w:rPr>
          <w:t>March Friday Focus 4 Health Sessions.</w:t>
        </w:r>
      </w:hyperlink>
      <w:r w:rsidRPr="00823E56">
        <w:rPr>
          <w:sz w:val="24"/>
          <w:szCs w:val="24"/>
        </w:rPr>
        <w:t xml:space="preserve"> You only need to register ONE time for each Series (new Series begins each month; our March Sessions begin March 10).</w:t>
      </w:r>
    </w:p>
    <w:p w14:paraId="33F53647" w14:textId="566492AD" w:rsidR="00EA0E5A" w:rsidRPr="00C378DE" w:rsidRDefault="009502D4" w:rsidP="000470FB">
      <w:pPr>
        <w:ind w:left="-360"/>
        <w:rPr>
          <w:rStyle w:val="Hyperlink"/>
          <w:b/>
          <w:bCs/>
          <w:sz w:val="24"/>
          <w:szCs w:val="24"/>
        </w:rPr>
      </w:pPr>
      <w:r w:rsidRPr="00C378DE">
        <w:rPr>
          <w:b/>
          <w:bCs/>
          <w:sz w:val="24"/>
          <w:szCs w:val="24"/>
        </w:rPr>
        <w:fldChar w:fldCharType="begin"/>
      </w:r>
      <w:r w:rsidRPr="00C378DE">
        <w:rPr>
          <w:b/>
          <w:bCs/>
          <w:sz w:val="24"/>
          <w:szCs w:val="24"/>
        </w:rPr>
        <w:instrText xml:space="preserve"> HYPERLINK "https://greatplainsqin.org/calendar-2/" </w:instrText>
      </w:r>
      <w:r w:rsidRPr="00C378DE">
        <w:rPr>
          <w:b/>
          <w:bCs/>
          <w:sz w:val="24"/>
          <w:szCs w:val="24"/>
        </w:rPr>
      </w:r>
      <w:r w:rsidRPr="00C378DE">
        <w:rPr>
          <w:b/>
          <w:bCs/>
          <w:sz w:val="24"/>
          <w:szCs w:val="24"/>
        </w:rPr>
        <w:fldChar w:fldCharType="separate"/>
      </w:r>
      <w:r w:rsidR="00EA0E5A" w:rsidRPr="00C378DE">
        <w:rPr>
          <w:rStyle w:val="Hyperlink"/>
          <w:b/>
          <w:bCs/>
          <w:sz w:val="24"/>
          <w:szCs w:val="24"/>
        </w:rPr>
        <w:t>View the Great Plains QIN Calendar</w:t>
      </w:r>
    </w:p>
    <w:p w14:paraId="3476D031" w14:textId="68EE7BCE" w:rsidR="00EA0E5A" w:rsidRPr="009502D4" w:rsidRDefault="009502D4" w:rsidP="004F51FF">
      <w:pPr>
        <w:rPr>
          <w:sz w:val="24"/>
          <w:szCs w:val="24"/>
        </w:rPr>
      </w:pPr>
      <w:r w:rsidRPr="00C378DE">
        <w:rPr>
          <w:b/>
          <w:bCs/>
          <w:sz w:val="24"/>
          <w:szCs w:val="24"/>
        </w:rPr>
        <w:fldChar w:fldCharType="end"/>
      </w:r>
    </w:p>
    <w:sectPr w:rsidR="00EA0E5A" w:rsidRPr="009502D4" w:rsidSect="00881DDA">
      <w:footerReference w:type="default" r:id="rId11"/>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792B" w14:textId="77777777" w:rsidR="00D414AC" w:rsidRDefault="00D414AC" w:rsidP="009502D4">
      <w:pPr>
        <w:spacing w:after="0" w:line="240" w:lineRule="auto"/>
      </w:pPr>
      <w:r>
        <w:separator/>
      </w:r>
    </w:p>
  </w:endnote>
  <w:endnote w:type="continuationSeparator" w:id="0">
    <w:p w14:paraId="12E9DC7A" w14:textId="77777777" w:rsidR="00D414AC" w:rsidRDefault="00D414AC" w:rsidP="00950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6D49" w14:textId="74C4A339" w:rsidR="009502D4" w:rsidRDefault="009502D4">
    <w:pPr>
      <w:pStyle w:val="Footer"/>
    </w:pPr>
    <w:r>
      <w:rPr>
        <w:noProof/>
      </w:rPr>
      <w:drawing>
        <wp:anchor distT="0" distB="0" distL="114300" distR="114300" simplePos="0" relativeHeight="251658240" behindDoc="0" locked="0" layoutInCell="1" allowOverlap="1" wp14:anchorId="19EBF4D4" wp14:editId="2FE27BD1">
          <wp:simplePos x="0" y="0"/>
          <wp:positionH relativeFrom="column">
            <wp:posOffset>-78133</wp:posOffset>
          </wp:positionH>
          <wp:positionV relativeFrom="paragraph">
            <wp:posOffset>12504</wp:posOffset>
          </wp:positionV>
          <wp:extent cx="2954215" cy="567209"/>
          <wp:effectExtent l="0" t="0" r="0" b="4445"/>
          <wp:wrapSquare wrapText="bothSides"/>
          <wp:docPr id="12" name="Picture 1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54215" cy="567209"/>
                  </a:xfrm>
                  <a:prstGeom prst="rect">
                    <a:avLst/>
                  </a:prstGeom>
                </pic:spPr>
              </pic:pic>
            </a:graphicData>
          </a:graphic>
        </wp:anchor>
      </w:drawing>
    </w:r>
    <w:r w:rsidRPr="009502D4">
      <w:rPr>
        <w:sz w:val="12"/>
        <w:szCs w:val="12"/>
      </w:rPr>
      <w:t>This material was prepared by Great Plains Quality Innovation Network, a Quality Innovation Network – Quality Improvement Organization,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12SOW/GPQIN/QIN-QIO-</w:t>
    </w:r>
    <w:r w:rsidR="00C378DE">
      <w:rPr>
        <w:sz w:val="12"/>
        <w:szCs w:val="12"/>
      </w:rPr>
      <w:t>2</w:t>
    </w:r>
    <w:r w:rsidR="004F51FF">
      <w:rPr>
        <w:sz w:val="12"/>
        <w:szCs w:val="12"/>
      </w:rPr>
      <w:t>74</w:t>
    </w:r>
    <w:r w:rsidR="00C378DE">
      <w:rPr>
        <w:sz w:val="12"/>
        <w:szCs w:val="12"/>
      </w:rPr>
      <w:t>/123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C658D" w14:textId="77777777" w:rsidR="00D414AC" w:rsidRDefault="00D414AC" w:rsidP="009502D4">
      <w:pPr>
        <w:spacing w:after="0" w:line="240" w:lineRule="auto"/>
      </w:pPr>
      <w:r>
        <w:separator/>
      </w:r>
    </w:p>
  </w:footnote>
  <w:footnote w:type="continuationSeparator" w:id="0">
    <w:p w14:paraId="21DD1E47" w14:textId="77777777" w:rsidR="00D414AC" w:rsidRDefault="00D414AC" w:rsidP="00950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2685"/>
    <w:multiLevelType w:val="hybridMultilevel"/>
    <w:tmpl w:val="CE98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298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9C"/>
    <w:rsid w:val="000470FB"/>
    <w:rsid w:val="002830C1"/>
    <w:rsid w:val="002C7E9C"/>
    <w:rsid w:val="004F51FF"/>
    <w:rsid w:val="00606231"/>
    <w:rsid w:val="00823E56"/>
    <w:rsid w:val="00881DDA"/>
    <w:rsid w:val="00920E25"/>
    <w:rsid w:val="009502D4"/>
    <w:rsid w:val="00A87A25"/>
    <w:rsid w:val="00AE1E1B"/>
    <w:rsid w:val="00C378DE"/>
    <w:rsid w:val="00D414AC"/>
    <w:rsid w:val="00D47530"/>
    <w:rsid w:val="00D57250"/>
    <w:rsid w:val="00EA0E5A"/>
    <w:rsid w:val="00F13672"/>
    <w:rsid w:val="00FC730C"/>
    <w:rsid w:val="00FF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104D6"/>
  <w15:chartTrackingRefBased/>
  <w15:docId w15:val="{7118D49B-EAA6-4494-AC9B-41A95536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7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0E5A"/>
    <w:rPr>
      <w:color w:val="0563C1" w:themeColor="hyperlink"/>
      <w:u w:val="single"/>
    </w:rPr>
  </w:style>
  <w:style w:type="character" w:styleId="UnresolvedMention">
    <w:name w:val="Unresolved Mention"/>
    <w:basedOn w:val="DefaultParagraphFont"/>
    <w:uiPriority w:val="99"/>
    <w:semiHidden/>
    <w:unhideWhenUsed/>
    <w:rsid w:val="00EA0E5A"/>
    <w:rPr>
      <w:color w:val="605E5C"/>
      <w:shd w:val="clear" w:color="auto" w:fill="E1DFDD"/>
    </w:rPr>
  </w:style>
  <w:style w:type="character" w:styleId="FollowedHyperlink">
    <w:name w:val="FollowedHyperlink"/>
    <w:basedOn w:val="DefaultParagraphFont"/>
    <w:uiPriority w:val="99"/>
    <w:semiHidden/>
    <w:unhideWhenUsed/>
    <w:rsid w:val="009502D4"/>
    <w:rPr>
      <w:color w:val="954F72" w:themeColor="followedHyperlink"/>
      <w:u w:val="single"/>
    </w:rPr>
  </w:style>
  <w:style w:type="paragraph" w:styleId="Header">
    <w:name w:val="header"/>
    <w:basedOn w:val="Normal"/>
    <w:link w:val="HeaderChar"/>
    <w:uiPriority w:val="99"/>
    <w:unhideWhenUsed/>
    <w:rsid w:val="00950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2D4"/>
  </w:style>
  <w:style w:type="paragraph" w:styleId="Footer">
    <w:name w:val="footer"/>
    <w:basedOn w:val="Normal"/>
    <w:link w:val="FooterChar"/>
    <w:uiPriority w:val="99"/>
    <w:unhideWhenUsed/>
    <w:rsid w:val="00950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2D4"/>
  </w:style>
  <w:style w:type="paragraph" w:styleId="ListParagraph">
    <w:name w:val="List Paragraph"/>
    <w:basedOn w:val="Normal"/>
    <w:uiPriority w:val="34"/>
    <w:qFormat/>
    <w:rsid w:val="00C37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8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plainsqin.org/calendar/growing-developing-and-sustaining-the-community-health-worker-chw-workfor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pqin.wufoo.com/forms/friday-focus-4-health-march-2023/" TargetMode="External"/><Relationship Id="rId4" Type="http://schemas.openxmlformats.org/officeDocument/2006/relationships/webSettings" Target="webSettings.xml"/><Relationship Id="rId9" Type="http://schemas.openxmlformats.org/officeDocument/2006/relationships/hyperlink" Target="https://greatplainsqin.org/calendar/thursdays-boost-session-with-your-qio-nursing-homes-in-north-dakota-and-south-dakota/2023-02-0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Olson</dc:creator>
  <cp:keywords/>
  <dc:description/>
  <cp:lastModifiedBy>Kelsey Olson</cp:lastModifiedBy>
  <cp:revision>3</cp:revision>
  <dcterms:created xsi:type="dcterms:W3CDTF">2023-02-27T20:51:00Z</dcterms:created>
  <dcterms:modified xsi:type="dcterms:W3CDTF">2023-02-27T21:06:00Z</dcterms:modified>
</cp:coreProperties>
</file>