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F4E91" w:rsidRDefault="007E3EDC" w:rsidP="007B0E88">
      <w:pPr>
        <w:pStyle w:val="Heading1"/>
        <w:spacing w:before="0" w:after="0" w:line="240" w:lineRule="auto"/>
        <w:jc w:val="left"/>
        <w:rPr>
          <w:rStyle w:val="IntenseEmphasis"/>
          <w:rFonts w:ascii="Arial" w:hAnsi="Arial" w:cs="Arial"/>
          <w:color w:val="auto"/>
          <w:sz w:val="18"/>
          <w:szCs w:val="18"/>
        </w:rPr>
      </w:pPr>
      <w:r w:rsidRPr="007E3EDC">
        <w:rPr>
          <w:rStyle w:val="IntenseEmphasis"/>
          <w:rFonts w:ascii="Arial" w:hAnsi="Arial" w:cs="Arial"/>
          <w:noProof/>
          <w:color w:val="auto"/>
          <w:sz w:val="18"/>
          <w:szCs w:val="18"/>
        </w:rPr>
        <mc:AlternateContent>
          <mc:Choice Requires="wps">
            <w:drawing>
              <wp:anchor distT="0" distB="0" distL="114300" distR="114300" simplePos="0" relativeHeight="251666432" behindDoc="0" locked="0" layoutInCell="1" allowOverlap="1" wp14:editId="36B11C9B">
                <wp:simplePos x="0" y="0"/>
                <wp:positionH relativeFrom="column">
                  <wp:posOffset>3522345</wp:posOffset>
                </wp:positionH>
                <wp:positionV relativeFrom="paragraph">
                  <wp:posOffset>-922120</wp:posOffset>
                </wp:positionV>
                <wp:extent cx="3147461" cy="53901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461" cy="539015"/>
                        </a:xfrm>
                        <a:prstGeom prst="rect">
                          <a:avLst/>
                        </a:prstGeom>
                        <a:solidFill>
                          <a:srgbClr val="FFFFFF"/>
                        </a:solidFill>
                        <a:ln w="9525">
                          <a:noFill/>
                          <a:miter lim="800000"/>
                          <a:headEnd/>
                          <a:tailEnd/>
                        </a:ln>
                      </wps:spPr>
                      <wps:txbx>
                        <w:txbxContent>
                          <w:p w:rsidR="007E3EDC" w:rsidRDefault="00E913FE">
                            <w:r>
                              <w:rPr>
                                <w:noProof/>
                              </w:rPr>
                              <w:drawing>
                                <wp:inline distT="0" distB="0" distL="0" distR="0">
                                  <wp:extent cx="2812415" cy="438150"/>
                                  <wp:effectExtent l="0" t="0" r="6985" b="0"/>
                                  <wp:docPr id="5" name="Picture 5" descr="GPQ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O - GPQIN logos lores.jpg"/>
                                          <pic:cNvPicPr/>
                                        </pic:nvPicPr>
                                        <pic:blipFill>
                                          <a:blip r:embed="rId9">
                                            <a:extLst>
                                              <a:ext uri="{28A0092B-C50C-407E-A947-70E740481C1C}">
                                                <a14:useLocalDpi xmlns:a14="http://schemas.microsoft.com/office/drawing/2010/main" val="0"/>
                                              </a:ext>
                                            </a:extLst>
                                          </a:blip>
                                          <a:stretch>
                                            <a:fillRect/>
                                          </a:stretch>
                                        </pic:blipFill>
                                        <pic:spPr>
                                          <a:xfrm>
                                            <a:off x="0" y="0"/>
                                            <a:ext cx="2812415" cy="4381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35pt;margin-top:-72.6pt;width:247.85pt;height:4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" stroked="f">
                <v:textbox>
                  <w:txbxContent>
                    <w:p w:rsidR="007E3EDC" w:rsidRDefault="00E913FE">
                      <w:r>
                        <w:rPr>
                          <w:noProof/>
                        </w:rPr>
                        <w:drawing>
                          <wp:inline distT="0" distB="0" distL="0" distR="0">
                            <wp:extent cx="2812415" cy="438150"/>
                            <wp:effectExtent l="0" t="0" r="6985" b="0"/>
                            <wp:docPr id="5" name="Picture 5" descr="GPQ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O - GPQIN logos lores.jpg"/>
                                    <pic:cNvPicPr/>
                                  </pic:nvPicPr>
                                  <pic:blipFill>
                                    <a:blip r:embed="rId10">
                                      <a:extLst>
                                        <a:ext uri="{28A0092B-C50C-407E-A947-70E740481C1C}">
                                          <a14:useLocalDpi xmlns:a14="http://schemas.microsoft.com/office/drawing/2010/main" val="0"/>
                                        </a:ext>
                                      </a:extLst>
                                    </a:blip>
                                    <a:stretch>
                                      <a:fillRect/>
                                    </a:stretch>
                                  </pic:blipFill>
                                  <pic:spPr>
                                    <a:xfrm>
                                      <a:off x="0" y="0"/>
                                      <a:ext cx="2812415" cy="438150"/>
                                    </a:xfrm>
                                    <a:prstGeom prst="rect">
                                      <a:avLst/>
                                    </a:prstGeom>
                                  </pic:spPr>
                                </pic:pic>
                              </a:graphicData>
                            </a:graphic>
                          </wp:inline>
                        </w:drawing>
                      </w:r>
                    </w:p>
                  </w:txbxContent>
                </v:textbox>
              </v:shape>
            </w:pict>
          </mc:Fallback>
        </mc:AlternateContent>
      </w:r>
    </w:p>
    <w:p w:rsidR="008F4E91" w:rsidRDefault="008F4E91" w:rsidP="007B0E88">
      <w:pPr>
        <w:pStyle w:val="Heading1"/>
        <w:spacing w:before="0" w:after="0" w:line="240" w:lineRule="auto"/>
        <w:jc w:val="left"/>
        <w:rPr>
          <w:rStyle w:val="IntenseEmphasis"/>
          <w:rFonts w:ascii="Arial" w:hAnsi="Arial" w:cs="Arial"/>
          <w:color w:val="auto"/>
          <w:sz w:val="18"/>
          <w:szCs w:val="18"/>
        </w:rPr>
      </w:pPr>
    </w:p>
    <w:p w:rsidR="00FC45DC" w:rsidRPr="007B0E88" w:rsidRDefault="00306A98" w:rsidP="007B0E88">
      <w:pPr>
        <w:pStyle w:val="Heading1"/>
        <w:spacing w:before="0" w:after="0" w:line="240" w:lineRule="auto"/>
        <w:jc w:val="left"/>
        <w:rPr>
          <w:rStyle w:val="IntenseEmphasis"/>
          <w:rFonts w:ascii="Arial" w:hAnsi="Arial" w:cs="Arial"/>
          <w:color w:val="auto"/>
          <w:sz w:val="18"/>
          <w:szCs w:val="18"/>
        </w:rPr>
      </w:pPr>
      <w:r w:rsidRPr="007B0E88">
        <w:rPr>
          <w:rStyle w:val="IntenseEmphasis"/>
          <w:rFonts w:ascii="Arial" w:hAnsi="Arial" w:cs="Arial"/>
          <w:color w:val="auto"/>
          <w:sz w:val="18"/>
          <w:szCs w:val="18"/>
        </w:rPr>
        <w:t xml:space="preserve">Making a </w:t>
      </w:r>
      <w:r w:rsidR="007B0E88" w:rsidRPr="007B0E88">
        <w:rPr>
          <w:rStyle w:val="IntenseEmphasis"/>
          <w:rFonts w:ascii="Arial" w:hAnsi="Arial" w:cs="Arial"/>
          <w:color w:val="auto"/>
          <w:sz w:val="18"/>
          <w:szCs w:val="18"/>
        </w:rPr>
        <w:t>d</w:t>
      </w:r>
      <w:r w:rsidR="00937F16" w:rsidRPr="007B0E88">
        <w:rPr>
          <w:rStyle w:val="IntenseEmphasis"/>
          <w:rFonts w:ascii="Arial" w:hAnsi="Arial" w:cs="Arial"/>
          <w:color w:val="auto"/>
          <w:sz w:val="18"/>
          <w:szCs w:val="18"/>
        </w:rPr>
        <w:t xml:space="preserve">ifference in the </w:t>
      </w:r>
      <w:r w:rsidR="007B0E88" w:rsidRPr="007B0E88">
        <w:rPr>
          <w:rStyle w:val="IntenseEmphasis"/>
          <w:rFonts w:ascii="Arial" w:hAnsi="Arial" w:cs="Arial"/>
          <w:color w:val="auto"/>
          <w:sz w:val="18"/>
          <w:szCs w:val="18"/>
        </w:rPr>
        <w:t>li</w:t>
      </w:r>
      <w:r w:rsidR="00937F16" w:rsidRPr="007B0E88">
        <w:rPr>
          <w:rStyle w:val="IntenseEmphasis"/>
          <w:rFonts w:ascii="Arial" w:hAnsi="Arial" w:cs="Arial"/>
          <w:color w:val="auto"/>
          <w:sz w:val="18"/>
          <w:szCs w:val="18"/>
        </w:rPr>
        <w:t xml:space="preserve">ves we </w:t>
      </w:r>
      <w:r w:rsidR="007B0E88" w:rsidRPr="007B0E88">
        <w:rPr>
          <w:rStyle w:val="IntenseEmphasis"/>
          <w:rFonts w:ascii="Arial" w:hAnsi="Arial" w:cs="Arial"/>
          <w:color w:val="auto"/>
          <w:sz w:val="18"/>
          <w:szCs w:val="18"/>
        </w:rPr>
        <w:t>t</w:t>
      </w:r>
      <w:r w:rsidR="00937F16" w:rsidRPr="007B0E88">
        <w:rPr>
          <w:rStyle w:val="IntenseEmphasis"/>
          <w:rFonts w:ascii="Arial" w:hAnsi="Arial" w:cs="Arial"/>
          <w:color w:val="auto"/>
          <w:sz w:val="18"/>
          <w:szCs w:val="18"/>
        </w:rPr>
        <w:t xml:space="preserve">ouch through </w:t>
      </w:r>
      <w:r w:rsidR="007B0E88" w:rsidRPr="007B0E88">
        <w:rPr>
          <w:rStyle w:val="IntenseEmphasis"/>
          <w:rFonts w:ascii="Arial" w:hAnsi="Arial" w:cs="Arial"/>
          <w:color w:val="auto"/>
          <w:sz w:val="18"/>
          <w:szCs w:val="18"/>
        </w:rPr>
        <w:t>q</w:t>
      </w:r>
      <w:r w:rsidR="00937F16" w:rsidRPr="007B0E88">
        <w:rPr>
          <w:rStyle w:val="IntenseEmphasis"/>
          <w:rFonts w:ascii="Arial" w:hAnsi="Arial" w:cs="Arial"/>
          <w:color w:val="auto"/>
          <w:sz w:val="18"/>
          <w:szCs w:val="18"/>
        </w:rPr>
        <w:t>ual</w:t>
      </w:r>
      <w:r w:rsidRPr="007B0E88">
        <w:rPr>
          <w:rStyle w:val="IntenseEmphasis"/>
          <w:rFonts w:ascii="Arial" w:hAnsi="Arial" w:cs="Arial"/>
          <w:color w:val="auto"/>
          <w:sz w:val="18"/>
          <w:szCs w:val="18"/>
        </w:rPr>
        <w:t xml:space="preserve">ity </w:t>
      </w:r>
      <w:r w:rsidR="007B0E88" w:rsidRPr="007B0E88">
        <w:rPr>
          <w:rStyle w:val="IntenseEmphasis"/>
          <w:rFonts w:ascii="Arial" w:hAnsi="Arial" w:cs="Arial"/>
          <w:color w:val="auto"/>
          <w:sz w:val="18"/>
          <w:szCs w:val="18"/>
        </w:rPr>
        <w:t>a</w:t>
      </w:r>
      <w:r w:rsidR="00937F16" w:rsidRPr="007B0E88">
        <w:rPr>
          <w:rStyle w:val="IntenseEmphasis"/>
          <w:rFonts w:ascii="Arial" w:hAnsi="Arial" w:cs="Arial"/>
          <w:color w:val="auto"/>
          <w:sz w:val="18"/>
          <w:szCs w:val="18"/>
        </w:rPr>
        <w:t xml:space="preserve">ssurance and </w:t>
      </w:r>
      <w:r w:rsidR="007B0E88" w:rsidRPr="007B0E88">
        <w:rPr>
          <w:rStyle w:val="IntenseEmphasis"/>
          <w:rFonts w:ascii="Arial" w:hAnsi="Arial" w:cs="Arial"/>
          <w:color w:val="auto"/>
          <w:sz w:val="18"/>
          <w:szCs w:val="18"/>
        </w:rPr>
        <w:t>p</w:t>
      </w:r>
      <w:r w:rsidR="00937F16" w:rsidRPr="007B0E88">
        <w:rPr>
          <w:rStyle w:val="IntenseEmphasis"/>
          <w:rFonts w:ascii="Arial" w:hAnsi="Arial" w:cs="Arial"/>
          <w:color w:val="auto"/>
          <w:sz w:val="18"/>
          <w:szCs w:val="18"/>
        </w:rPr>
        <w:t>erfor</w:t>
      </w:r>
      <w:r w:rsidRPr="007B0E88">
        <w:rPr>
          <w:rStyle w:val="IntenseEmphasis"/>
          <w:rFonts w:ascii="Arial" w:hAnsi="Arial" w:cs="Arial"/>
          <w:color w:val="auto"/>
          <w:sz w:val="18"/>
          <w:szCs w:val="18"/>
        </w:rPr>
        <w:t xml:space="preserve">mance </w:t>
      </w:r>
      <w:r w:rsidR="007B0E88" w:rsidRPr="007B0E88">
        <w:rPr>
          <w:rStyle w:val="IntenseEmphasis"/>
          <w:rFonts w:ascii="Arial" w:hAnsi="Arial" w:cs="Arial"/>
          <w:color w:val="auto"/>
          <w:sz w:val="18"/>
          <w:szCs w:val="18"/>
        </w:rPr>
        <w:t>i</w:t>
      </w:r>
      <w:r w:rsidR="00937F16" w:rsidRPr="007B0E88">
        <w:rPr>
          <w:rStyle w:val="IntenseEmphasis"/>
          <w:rFonts w:ascii="Arial" w:hAnsi="Arial" w:cs="Arial"/>
          <w:color w:val="auto"/>
          <w:sz w:val="18"/>
          <w:szCs w:val="18"/>
        </w:rPr>
        <w:t>mprov</w:t>
      </w:r>
      <w:r w:rsidR="00815CD1" w:rsidRPr="007B0E88">
        <w:rPr>
          <w:rStyle w:val="IntenseEmphasis"/>
          <w:rFonts w:ascii="Arial" w:hAnsi="Arial" w:cs="Arial"/>
          <w:color w:val="auto"/>
          <w:sz w:val="18"/>
          <w:szCs w:val="18"/>
        </w:rPr>
        <w:t>e</w:t>
      </w:r>
      <w:r w:rsidR="00937F16" w:rsidRPr="007B0E88">
        <w:rPr>
          <w:rStyle w:val="IntenseEmphasis"/>
          <w:rFonts w:ascii="Arial" w:hAnsi="Arial" w:cs="Arial"/>
          <w:color w:val="auto"/>
          <w:sz w:val="18"/>
          <w:szCs w:val="18"/>
        </w:rPr>
        <w:t>ment</w:t>
      </w:r>
      <w:r w:rsidR="007B0E88" w:rsidRPr="007B0E88">
        <w:rPr>
          <w:rStyle w:val="IntenseEmphasis"/>
          <w:rFonts w:ascii="Arial" w:hAnsi="Arial" w:cs="Arial"/>
          <w:color w:val="auto"/>
          <w:sz w:val="18"/>
          <w:szCs w:val="18"/>
        </w:rPr>
        <w:t>.</w:t>
      </w:r>
    </w:p>
    <w:p w:rsidR="007B0E88" w:rsidRDefault="007B0E88" w:rsidP="007B0E88">
      <w:pPr>
        <w:spacing w:after="0" w:line="240" w:lineRule="auto"/>
      </w:pPr>
    </w:p>
    <w:p w:rsidR="00A54EAB" w:rsidRDefault="00A54EAB" w:rsidP="007B0E88">
      <w:pPr>
        <w:spacing w:after="0" w:line="240" w:lineRule="auto"/>
      </w:pPr>
      <w:r>
        <w:rPr>
          <w:noProof/>
        </w:rPr>
        <mc:AlternateContent>
          <mc:Choice Requires="wps">
            <w:drawing>
              <wp:anchor distT="0" distB="0" distL="114300" distR="114300" simplePos="0" relativeHeight="251659264" behindDoc="0" locked="0" layoutInCell="1" allowOverlap="1" wp14:anchorId="389588CE" wp14:editId="5BAE1CDA">
                <wp:simplePos x="0" y="0"/>
                <wp:positionH relativeFrom="column">
                  <wp:posOffset>0</wp:posOffset>
                </wp:positionH>
                <wp:positionV relativeFrom="paragraph">
                  <wp:posOffset>433</wp:posOffset>
                </wp:positionV>
                <wp:extent cx="5957570" cy="1164657"/>
                <wp:effectExtent l="0" t="0" r="2413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1164657"/>
                        </a:xfrm>
                        <a:prstGeom prst="rect">
                          <a:avLst/>
                        </a:prstGeom>
                        <a:solidFill>
                          <a:schemeClr val="bg1">
                            <a:lumMod val="85000"/>
                          </a:schemeClr>
                        </a:solidFill>
                        <a:ln w="6350">
                          <a:solidFill>
                            <a:srgbClr val="000000"/>
                          </a:solidFill>
                          <a:miter lim="800000"/>
                          <a:headEnd/>
                          <a:tailEnd/>
                        </a:ln>
                      </wps:spPr>
                      <wps:txbx>
                        <w:txbxContent>
                          <w:p w:rsidR="00A54EAB" w:rsidRDefault="00A54EAB" w:rsidP="00A54EAB">
                            <w:pPr>
                              <w:spacing w:after="0" w:line="240" w:lineRule="auto"/>
                              <w:rPr>
                                <w:i/>
                              </w:rPr>
                            </w:pPr>
                            <w:r>
                              <w:rPr>
                                <w:b/>
                                <w:i/>
                              </w:rPr>
                              <w:t>MISSION STATEMENT</w:t>
                            </w:r>
                            <w:r>
                              <w:rPr>
                                <w:i/>
                              </w:rPr>
                              <w:t>:  (Print and save on template)</w:t>
                            </w:r>
                          </w:p>
                          <w:p w:rsidR="00A54EAB" w:rsidRDefault="00A54EAB" w:rsidP="00A54EAB">
                            <w:pPr>
                              <w:spacing w:after="0" w:line="240" w:lineRule="auto"/>
                              <w:rPr>
                                <w:i/>
                              </w:rPr>
                            </w:pPr>
                          </w:p>
                          <w:p w:rsidR="00A54EAB" w:rsidRDefault="00A54EAB" w:rsidP="00A54EAB">
                            <w:pPr>
                              <w:spacing w:after="0" w:line="240" w:lineRule="auto"/>
                              <w:rPr>
                                <w:i/>
                              </w:rPr>
                            </w:pPr>
                          </w:p>
                          <w:p w:rsidR="00A54EAB" w:rsidRDefault="00A54EAB" w:rsidP="00A54EAB">
                            <w:pPr>
                              <w:spacing w:after="0" w:line="240" w:lineRule="auto"/>
                              <w:rPr>
                                <w:i/>
                              </w:rPr>
                            </w:pPr>
                          </w:p>
                          <w:p w:rsidR="00A54EAB" w:rsidRDefault="00A54EAB" w:rsidP="00A54EAB">
                            <w:pPr>
                              <w:spacing w:after="0" w:line="240" w:lineRule="auto"/>
                              <w:rPr>
                                <w:i/>
                              </w:rPr>
                            </w:pPr>
                          </w:p>
                          <w:p w:rsidR="00A54EAB" w:rsidRPr="00A54EAB" w:rsidRDefault="00A54EAB" w:rsidP="00A54EAB">
                            <w:pPr>
                              <w:spacing w:after="0" w:line="240" w:lineRule="auto"/>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5pt;width:469.1pt;height:9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" fillcolor="#d8d8d8 [2732]" strokeweight=".5pt">
                <v:textbox>
                  <w:txbxContent>
                    <w:p w:rsidR="00A54EAB" w:rsidRDefault="00A54EAB" w:rsidP="00A54EAB">
                      <w:pPr>
                        <w:spacing w:after="0" w:line="240" w:lineRule="auto"/>
                        <w:rPr>
                          <w:i/>
                        </w:rPr>
                      </w:pPr>
                      <w:r>
                        <w:rPr>
                          <w:b/>
                          <w:i/>
                        </w:rPr>
                        <w:t>MISSION STATEMENT</w:t>
                      </w:r>
                      <w:r>
                        <w:rPr>
                          <w:i/>
                        </w:rPr>
                        <w:t>:  (Print and save on template)</w:t>
                      </w:r>
                    </w:p>
                    <w:p w:rsidR="00A54EAB" w:rsidRDefault="00A54EAB" w:rsidP="00A54EAB">
                      <w:pPr>
                        <w:spacing w:after="0" w:line="240" w:lineRule="auto"/>
                        <w:rPr>
                          <w:i/>
                        </w:rPr>
                      </w:pPr>
                    </w:p>
                    <w:p w:rsidR="00A54EAB" w:rsidRDefault="00A54EAB" w:rsidP="00A54EAB">
                      <w:pPr>
                        <w:spacing w:after="0" w:line="240" w:lineRule="auto"/>
                        <w:rPr>
                          <w:i/>
                        </w:rPr>
                      </w:pPr>
                    </w:p>
                    <w:p w:rsidR="00A54EAB" w:rsidRDefault="00A54EAB" w:rsidP="00A54EAB">
                      <w:pPr>
                        <w:spacing w:after="0" w:line="240" w:lineRule="auto"/>
                        <w:rPr>
                          <w:i/>
                        </w:rPr>
                      </w:pPr>
                    </w:p>
                    <w:p w:rsidR="00A54EAB" w:rsidRDefault="00A54EAB" w:rsidP="00A54EAB">
                      <w:pPr>
                        <w:spacing w:after="0" w:line="240" w:lineRule="auto"/>
                        <w:rPr>
                          <w:i/>
                        </w:rPr>
                      </w:pPr>
                    </w:p>
                    <w:p w:rsidR="00A54EAB" w:rsidRPr="00A54EAB" w:rsidRDefault="00A54EAB" w:rsidP="00A54EAB">
                      <w:pPr>
                        <w:spacing w:after="0" w:line="240" w:lineRule="auto"/>
                        <w:rPr>
                          <w:i/>
                        </w:rPr>
                      </w:pPr>
                    </w:p>
                  </w:txbxContent>
                </v:textbox>
              </v:shape>
            </w:pict>
          </mc:Fallback>
        </mc:AlternateContent>
      </w:r>
    </w:p>
    <w:p w:rsidR="00A54EAB" w:rsidRDefault="00A54EAB" w:rsidP="007B0E88">
      <w:pPr>
        <w:spacing w:after="0" w:line="240" w:lineRule="auto"/>
      </w:pPr>
    </w:p>
    <w:p w:rsidR="00A54EAB" w:rsidRDefault="00A54EAB" w:rsidP="007B0E88">
      <w:pPr>
        <w:spacing w:after="0" w:line="240" w:lineRule="auto"/>
      </w:pPr>
    </w:p>
    <w:p w:rsidR="00A54EAB" w:rsidRDefault="00A54EAB" w:rsidP="007B0E88">
      <w:pPr>
        <w:spacing w:after="0" w:line="240" w:lineRule="auto"/>
      </w:pPr>
    </w:p>
    <w:p w:rsidR="00A54EAB" w:rsidRDefault="00A54EAB" w:rsidP="007B0E88">
      <w:pPr>
        <w:spacing w:after="0" w:line="240" w:lineRule="auto"/>
      </w:pPr>
    </w:p>
    <w:p w:rsidR="00A54EAB" w:rsidRDefault="00A54EAB" w:rsidP="007B0E88">
      <w:pPr>
        <w:spacing w:after="0" w:line="240" w:lineRule="auto"/>
      </w:pPr>
    </w:p>
    <w:p w:rsidR="00A54EAB" w:rsidRDefault="00A54EAB" w:rsidP="007B0E88">
      <w:pPr>
        <w:spacing w:after="0" w:line="240" w:lineRule="auto"/>
      </w:pPr>
    </w:p>
    <w:p w:rsidR="00A54EAB" w:rsidRDefault="00A54EAB" w:rsidP="007B0E88">
      <w:pPr>
        <w:spacing w:after="0" w:line="240" w:lineRule="auto"/>
      </w:pPr>
    </w:p>
    <w:p w:rsidR="00A54EAB" w:rsidRDefault="00A54EAB" w:rsidP="007B0E88">
      <w:pPr>
        <w:spacing w:after="0" w:line="240" w:lineRule="auto"/>
      </w:pPr>
    </w:p>
    <w:p w:rsidR="00A54EAB" w:rsidRDefault="00A54EAB" w:rsidP="007B0E88">
      <w:pPr>
        <w:spacing w:after="0" w:line="240" w:lineRule="auto"/>
      </w:pPr>
      <w:r>
        <w:rPr>
          <w:noProof/>
        </w:rPr>
        <mc:AlternateContent>
          <mc:Choice Requires="wps">
            <w:drawing>
              <wp:anchor distT="0" distB="0" distL="114300" distR="114300" simplePos="0" relativeHeight="251661312" behindDoc="0" locked="0" layoutInCell="1" allowOverlap="1" wp14:anchorId="09B5DB98" wp14:editId="20B6061A">
                <wp:simplePos x="0" y="0"/>
                <wp:positionH relativeFrom="column">
                  <wp:posOffset>1</wp:posOffset>
                </wp:positionH>
                <wp:positionV relativeFrom="paragraph">
                  <wp:posOffset>124995</wp:posOffset>
                </wp:positionV>
                <wp:extent cx="5957570" cy="327259"/>
                <wp:effectExtent l="0" t="0" r="24130"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327259"/>
                        </a:xfrm>
                        <a:prstGeom prst="rect">
                          <a:avLst/>
                        </a:prstGeom>
                        <a:solidFill>
                          <a:schemeClr val="bg1">
                            <a:lumMod val="85000"/>
                          </a:schemeClr>
                        </a:solidFill>
                        <a:ln w="6350">
                          <a:solidFill>
                            <a:srgbClr val="000000"/>
                          </a:solidFill>
                          <a:miter lim="800000"/>
                          <a:headEnd/>
                          <a:tailEnd/>
                        </a:ln>
                      </wps:spPr>
                      <wps:txbx>
                        <w:txbxContent>
                          <w:p w:rsidR="00A54EAB" w:rsidRPr="00A54EAB" w:rsidRDefault="00A54EAB">
                            <w:pPr>
                              <w:rPr>
                                <w:b/>
                                <w:i/>
                              </w:rPr>
                            </w:pPr>
                            <w:r>
                              <w:rPr>
                                <w:b/>
                                <w:i/>
                              </w:rPr>
                              <w:t>DATE OF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9.85pt;width:469.1pt;height: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" fillcolor="#d8d8d8 [2732]" strokeweight=".5pt">
                <v:textbox>
                  <w:txbxContent>
                    <w:p w:rsidR="00A54EAB" w:rsidRPr="00A54EAB" w:rsidRDefault="00A54EAB">
                      <w:pPr>
                        <w:rPr>
                          <w:b/>
                          <w:i/>
                        </w:rPr>
                      </w:pPr>
                      <w:r>
                        <w:rPr>
                          <w:b/>
                          <w:i/>
                        </w:rPr>
                        <w:t>DATE OF MEETING:</w:t>
                      </w:r>
                    </w:p>
                  </w:txbxContent>
                </v:textbox>
              </v:shape>
            </w:pict>
          </mc:Fallback>
        </mc:AlternateContent>
      </w:r>
    </w:p>
    <w:p w:rsidR="00A54EAB" w:rsidRDefault="00A54EAB" w:rsidP="007B0E88">
      <w:pPr>
        <w:spacing w:after="0" w:line="240" w:lineRule="auto"/>
      </w:pPr>
    </w:p>
    <w:p w:rsidR="00A54EAB" w:rsidRDefault="00A54EAB" w:rsidP="007B0E88">
      <w:pPr>
        <w:spacing w:after="0" w:line="240" w:lineRule="auto"/>
      </w:pPr>
    </w:p>
    <w:p w:rsidR="00A54EAB" w:rsidRDefault="00A54EAB" w:rsidP="007B0E88">
      <w:pPr>
        <w:spacing w:after="0" w:line="240" w:lineRule="auto"/>
      </w:pPr>
    </w:p>
    <w:p w:rsidR="00A54EAB" w:rsidRDefault="00A54EAB" w:rsidP="007B0E88">
      <w:pPr>
        <w:spacing w:after="0" w:line="240" w:lineRule="auto"/>
      </w:pPr>
    </w:p>
    <w:tbl>
      <w:tblPr>
        <w:tblStyle w:val="TableGrid"/>
        <w:tblW w:w="0" w:type="auto"/>
        <w:tblInd w:w="108" w:type="dxa"/>
        <w:tblLook w:val="04A0" w:firstRow="1" w:lastRow="0" w:firstColumn="1" w:lastColumn="0" w:noHBand="0" w:noVBand="1"/>
        <w:tblDescription w:val="Attendees"/>
      </w:tblPr>
      <w:tblGrid>
        <w:gridCol w:w="6750"/>
        <w:gridCol w:w="1350"/>
        <w:gridCol w:w="1260"/>
      </w:tblGrid>
      <w:tr w:rsidR="007B0E88" w:rsidTr="008072E4">
        <w:trPr>
          <w:cantSplit/>
          <w:trHeight w:val="360"/>
          <w:tblHeader/>
        </w:trPr>
        <w:tc>
          <w:tcPr>
            <w:tcW w:w="6750" w:type="dxa"/>
            <w:shd w:val="clear" w:color="auto" w:fill="D9D9D9" w:themeFill="background1" w:themeFillShade="D9"/>
            <w:vAlign w:val="center"/>
          </w:tcPr>
          <w:p w:rsidR="007B0E88" w:rsidRPr="007B0E88" w:rsidRDefault="007B0E88" w:rsidP="003A361E">
            <w:pPr>
              <w:rPr>
                <w:rStyle w:val="IntenseEmphasis"/>
                <w:rFonts w:ascii="Arial" w:hAnsi="Arial" w:cs="Arial"/>
                <w:caps w:val="0"/>
              </w:rPr>
            </w:pPr>
            <w:r>
              <w:rPr>
                <w:rStyle w:val="IntenseEmphasis"/>
                <w:rFonts w:ascii="Arial" w:hAnsi="Arial" w:cs="Arial"/>
                <w:b/>
                <w:caps w:val="0"/>
              </w:rPr>
              <w:t>ATTENDING</w:t>
            </w:r>
            <w:r>
              <w:rPr>
                <w:rStyle w:val="IntenseEmphasis"/>
                <w:rFonts w:ascii="Arial" w:hAnsi="Arial" w:cs="Arial"/>
                <w:caps w:val="0"/>
              </w:rPr>
              <w:t xml:space="preserve"> (List name and title; save on template)</w:t>
            </w:r>
          </w:p>
        </w:tc>
        <w:tc>
          <w:tcPr>
            <w:tcW w:w="1350" w:type="dxa"/>
            <w:shd w:val="clear" w:color="auto" w:fill="D9D9D9" w:themeFill="background1" w:themeFillShade="D9"/>
            <w:vAlign w:val="center"/>
          </w:tcPr>
          <w:p w:rsidR="007B0E88" w:rsidRPr="007B0E88" w:rsidRDefault="007B0E88" w:rsidP="003A361E">
            <w:pPr>
              <w:jc w:val="center"/>
              <w:rPr>
                <w:rStyle w:val="IntenseEmphasis"/>
                <w:rFonts w:ascii="Arial" w:hAnsi="Arial" w:cs="Arial"/>
                <w:b/>
              </w:rPr>
            </w:pPr>
            <w:r>
              <w:rPr>
                <w:rStyle w:val="IntenseEmphasis"/>
                <w:rFonts w:ascii="Arial" w:hAnsi="Arial" w:cs="Arial"/>
                <w:b/>
              </w:rPr>
              <w:t>YES</w:t>
            </w:r>
          </w:p>
        </w:tc>
        <w:tc>
          <w:tcPr>
            <w:tcW w:w="1260" w:type="dxa"/>
            <w:shd w:val="clear" w:color="auto" w:fill="D9D9D9" w:themeFill="background1" w:themeFillShade="D9"/>
            <w:vAlign w:val="center"/>
          </w:tcPr>
          <w:p w:rsidR="007B0E88" w:rsidRPr="007B0E88" w:rsidRDefault="007B0E88" w:rsidP="003A361E">
            <w:pPr>
              <w:jc w:val="center"/>
              <w:rPr>
                <w:rStyle w:val="IntenseEmphasis"/>
                <w:rFonts w:ascii="Arial" w:hAnsi="Arial" w:cs="Arial"/>
                <w:b/>
              </w:rPr>
            </w:pPr>
            <w:r>
              <w:rPr>
                <w:rStyle w:val="IntenseEmphasis"/>
                <w:rFonts w:ascii="Arial" w:hAnsi="Arial" w:cs="Arial"/>
                <w:b/>
              </w:rPr>
              <w:t>NO</w:t>
            </w:r>
          </w:p>
        </w:tc>
      </w:tr>
      <w:tr w:rsidR="007B0E88" w:rsidTr="00A54EAB">
        <w:trPr>
          <w:trHeight w:val="360"/>
        </w:trPr>
        <w:tc>
          <w:tcPr>
            <w:tcW w:w="6750" w:type="dxa"/>
            <w:vAlign w:val="center"/>
          </w:tcPr>
          <w:p w:rsidR="007B0E88" w:rsidRPr="007B0E88" w:rsidRDefault="007B0E88" w:rsidP="003A361E">
            <w:pPr>
              <w:rPr>
                <w:rStyle w:val="IntenseEmphasis"/>
                <w:rFonts w:ascii="Arial" w:hAnsi="Arial" w:cs="Arial"/>
              </w:rPr>
            </w:pPr>
            <w:r>
              <w:rPr>
                <w:rStyle w:val="IntenseEmphasis"/>
                <w:rFonts w:ascii="Arial" w:hAnsi="Arial" w:cs="Arial"/>
              </w:rPr>
              <w:t>medical director</w:t>
            </w:r>
          </w:p>
        </w:tc>
        <w:tc>
          <w:tcPr>
            <w:tcW w:w="1350" w:type="dxa"/>
            <w:vAlign w:val="center"/>
          </w:tcPr>
          <w:p w:rsidR="007B0E88" w:rsidRPr="007B0E88" w:rsidRDefault="007B0E88" w:rsidP="003A361E">
            <w:pPr>
              <w:jc w:val="center"/>
              <w:rPr>
                <w:rStyle w:val="IntenseEmphasis"/>
                <w:rFonts w:ascii="Arial" w:hAnsi="Arial" w:cs="Arial"/>
              </w:rPr>
            </w:pPr>
          </w:p>
        </w:tc>
        <w:tc>
          <w:tcPr>
            <w:tcW w:w="1260" w:type="dxa"/>
            <w:vAlign w:val="center"/>
          </w:tcPr>
          <w:p w:rsidR="007B0E88" w:rsidRPr="007B0E88" w:rsidRDefault="007B0E88" w:rsidP="003A361E">
            <w:pPr>
              <w:jc w:val="center"/>
              <w:rPr>
                <w:rStyle w:val="IntenseEmphasis"/>
                <w:rFonts w:ascii="Arial" w:hAnsi="Arial" w:cs="Arial"/>
              </w:rPr>
            </w:pPr>
          </w:p>
        </w:tc>
      </w:tr>
      <w:tr w:rsidR="007B0E88" w:rsidTr="00A54EAB">
        <w:trPr>
          <w:trHeight w:val="360"/>
        </w:trPr>
        <w:tc>
          <w:tcPr>
            <w:tcW w:w="6750" w:type="dxa"/>
            <w:vAlign w:val="center"/>
          </w:tcPr>
          <w:p w:rsidR="007B0E88" w:rsidRPr="007B0E88" w:rsidRDefault="007B0E88" w:rsidP="003A361E">
            <w:pPr>
              <w:rPr>
                <w:rStyle w:val="IntenseEmphasis"/>
                <w:rFonts w:ascii="Arial" w:hAnsi="Arial" w:cs="Arial"/>
              </w:rPr>
            </w:pPr>
            <w:r>
              <w:rPr>
                <w:rStyle w:val="IntenseEmphasis"/>
                <w:rFonts w:ascii="Arial" w:hAnsi="Arial" w:cs="Arial"/>
              </w:rPr>
              <w:t>administrator</w:t>
            </w:r>
          </w:p>
        </w:tc>
        <w:tc>
          <w:tcPr>
            <w:tcW w:w="1350" w:type="dxa"/>
            <w:vAlign w:val="center"/>
          </w:tcPr>
          <w:p w:rsidR="007B0E88" w:rsidRPr="007B0E88" w:rsidRDefault="007B0E88" w:rsidP="003A361E">
            <w:pPr>
              <w:jc w:val="center"/>
              <w:rPr>
                <w:rStyle w:val="IntenseEmphasis"/>
                <w:rFonts w:ascii="Arial" w:hAnsi="Arial" w:cs="Arial"/>
              </w:rPr>
            </w:pPr>
          </w:p>
        </w:tc>
        <w:tc>
          <w:tcPr>
            <w:tcW w:w="1260" w:type="dxa"/>
            <w:vAlign w:val="center"/>
          </w:tcPr>
          <w:p w:rsidR="007B0E88" w:rsidRPr="007B0E88" w:rsidRDefault="007B0E88" w:rsidP="003A361E">
            <w:pPr>
              <w:jc w:val="center"/>
              <w:rPr>
                <w:rStyle w:val="IntenseEmphasis"/>
                <w:rFonts w:ascii="Arial" w:hAnsi="Arial" w:cs="Arial"/>
              </w:rPr>
            </w:pPr>
          </w:p>
        </w:tc>
      </w:tr>
      <w:tr w:rsidR="007B0E88" w:rsidTr="00A54EAB">
        <w:trPr>
          <w:trHeight w:val="360"/>
        </w:trPr>
        <w:tc>
          <w:tcPr>
            <w:tcW w:w="6750" w:type="dxa"/>
            <w:vAlign w:val="center"/>
          </w:tcPr>
          <w:p w:rsidR="007B0E88" w:rsidRPr="007B0E88" w:rsidRDefault="007B0E88" w:rsidP="003A361E">
            <w:pPr>
              <w:rPr>
                <w:rStyle w:val="IntenseEmphasis"/>
                <w:rFonts w:ascii="Arial" w:hAnsi="Arial" w:cs="Arial"/>
              </w:rPr>
            </w:pPr>
            <w:r>
              <w:rPr>
                <w:rStyle w:val="IntenseEmphasis"/>
                <w:rFonts w:ascii="Arial" w:hAnsi="Arial" w:cs="Arial"/>
              </w:rPr>
              <w:t>director of nursing</w:t>
            </w:r>
          </w:p>
        </w:tc>
        <w:tc>
          <w:tcPr>
            <w:tcW w:w="1350" w:type="dxa"/>
            <w:vAlign w:val="center"/>
          </w:tcPr>
          <w:p w:rsidR="007B0E88" w:rsidRPr="007B0E88" w:rsidRDefault="007B0E88" w:rsidP="003A361E">
            <w:pPr>
              <w:jc w:val="center"/>
              <w:rPr>
                <w:rStyle w:val="IntenseEmphasis"/>
                <w:rFonts w:ascii="Arial" w:hAnsi="Arial" w:cs="Arial"/>
              </w:rPr>
            </w:pPr>
          </w:p>
        </w:tc>
        <w:tc>
          <w:tcPr>
            <w:tcW w:w="1260" w:type="dxa"/>
            <w:vAlign w:val="center"/>
          </w:tcPr>
          <w:p w:rsidR="007B0E88" w:rsidRPr="007B0E88" w:rsidRDefault="007B0E88" w:rsidP="003A361E">
            <w:pPr>
              <w:jc w:val="center"/>
              <w:rPr>
                <w:rStyle w:val="IntenseEmphasis"/>
                <w:rFonts w:ascii="Arial" w:hAnsi="Arial" w:cs="Arial"/>
              </w:rPr>
            </w:pPr>
          </w:p>
        </w:tc>
      </w:tr>
      <w:tr w:rsidR="007B0E88" w:rsidTr="00A54EAB">
        <w:trPr>
          <w:trHeight w:val="360"/>
        </w:trPr>
        <w:tc>
          <w:tcPr>
            <w:tcW w:w="6750" w:type="dxa"/>
            <w:vAlign w:val="center"/>
          </w:tcPr>
          <w:p w:rsidR="007B0E88" w:rsidRDefault="007B0E88" w:rsidP="003A361E">
            <w:pPr>
              <w:rPr>
                <w:rStyle w:val="IntenseEmphasis"/>
                <w:rFonts w:ascii="Arial" w:hAnsi="Arial" w:cs="Arial"/>
              </w:rPr>
            </w:pPr>
            <w:r>
              <w:rPr>
                <w:rStyle w:val="IntenseEmphasis"/>
                <w:rFonts w:ascii="Arial" w:hAnsi="Arial" w:cs="Arial"/>
              </w:rPr>
              <w:t>qaa coordinator</w:t>
            </w:r>
          </w:p>
        </w:tc>
        <w:tc>
          <w:tcPr>
            <w:tcW w:w="1350" w:type="dxa"/>
            <w:vAlign w:val="center"/>
          </w:tcPr>
          <w:p w:rsidR="007B0E88" w:rsidRPr="007B0E88" w:rsidRDefault="007B0E88" w:rsidP="003A361E">
            <w:pPr>
              <w:jc w:val="center"/>
              <w:rPr>
                <w:rStyle w:val="IntenseEmphasis"/>
                <w:rFonts w:ascii="Arial" w:hAnsi="Arial" w:cs="Arial"/>
              </w:rPr>
            </w:pPr>
          </w:p>
        </w:tc>
        <w:tc>
          <w:tcPr>
            <w:tcW w:w="1260" w:type="dxa"/>
            <w:vAlign w:val="center"/>
          </w:tcPr>
          <w:p w:rsidR="007B0E88" w:rsidRPr="007B0E88" w:rsidRDefault="007B0E88" w:rsidP="003A361E">
            <w:pPr>
              <w:jc w:val="center"/>
              <w:rPr>
                <w:rStyle w:val="IntenseEmphasis"/>
                <w:rFonts w:ascii="Arial" w:hAnsi="Arial" w:cs="Arial"/>
              </w:rPr>
            </w:pPr>
          </w:p>
        </w:tc>
      </w:tr>
      <w:tr w:rsidR="007B0E88" w:rsidTr="00A54EAB">
        <w:trPr>
          <w:trHeight w:val="360"/>
        </w:trPr>
        <w:tc>
          <w:tcPr>
            <w:tcW w:w="6750" w:type="dxa"/>
            <w:vAlign w:val="center"/>
          </w:tcPr>
          <w:p w:rsidR="007B0E88" w:rsidRDefault="007B0E88" w:rsidP="003A361E">
            <w:pPr>
              <w:rPr>
                <w:rStyle w:val="IntenseEmphasis"/>
                <w:rFonts w:ascii="Arial" w:hAnsi="Arial" w:cs="Arial"/>
              </w:rPr>
            </w:pPr>
            <w:r>
              <w:rPr>
                <w:rStyle w:val="IntenseEmphasis"/>
                <w:rFonts w:ascii="Arial" w:hAnsi="Arial" w:cs="Arial"/>
              </w:rPr>
              <w:t>environmental services</w:t>
            </w:r>
          </w:p>
        </w:tc>
        <w:tc>
          <w:tcPr>
            <w:tcW w:w="1350" w:type="dxa"/>
            <w:vAlign w:val="center"/>
          </w:tcPr>
          <w:p w:rsidR="007B0E88" w:rsidRPr="007B0E88" w:rsidRDefault="007B0E88" w:rsidP="003A361E">
            <w:pPr>
              <w:jc w:val="center"/>
              <w:rPr>
                <w:rStyle w:val="IntenseEmphasis"/>
                <w:rFonts w:ascii="Arial" w:hAnsi="Arial" w:cs="Arial"/>
              </w:rPr>
            </w:pPr>
          </w:p>
        </w:tc>
        <w:tc>
          <w:tcPr>
            <w:tcW w:w="1260" w:type="dxa"/>
            <w:vAlign w:val="center"/>
          </w:tcPr>
          <w:p w:rsidR="007B0E88" w:rsidRPr="007B0E88" w:rsidRDefault="007B0E88" w:rsidP="003A361E">
            <w:pPr>
              <w:jc w:val="center"/>
              <w:rPr>
                <w:rStyle w:val="IntenseEmphasis"/>
                <w:rFonts w:ascii="Arial" w:hAnsi="Arial" w:cs="Arial"/>
              </w:rPr>
            </w:pPr>
          </w:p>
        </w:tc>
      </w:tr>
      <w:tr w:rsidR="007B0E88" w:rsidTr="00A54EAB">
        <w:trPr>
          <w:trHeight w:val="360"/>
        </w:trPr>
        <w:tc>
          <w:tcPr>
            <w:tcW w:w="6750" w:type="dxa"/>
            <w:vAlign w:val="center"/>
          </w:tcPr>
          <w:p w:rsidR="007B0E88" w:rsidRDefault="007B0E88" w:rsidP="003A361E">
            <w:pPr>
              <w:rPr>
                <w:rStyle w:val="IntenseEmphasis"/>
                <w:rFonts w:ascii="Arial" w:hAnsi="Arial" w:cs="Arial"/>
              </w:rPr>
            </w:pPr>
            <w:r>
              <w:rPr>
                <w:rStyle w:val="IntenseEmphasis"/>
                <w:rFonts w:ascii="Arial" w:hAnsi="Arial" w:cs="Arial"/>
              </w:rPr>
              <w:t>pharmacy</w:t>
            </w:r>
          </w:p>
        </w:tc>
        <w:tc>
          <w:tcPr>
            <w:tcW w:w="1350" w:type="dxa"/>
            <w:vAlign w:val="center"/>
          </w:tcPr>
          <w:p w:rsidR="007B0E88" w:rsidRPr="007B0E88" w:rsidRDefault="007B0E88" w:rsidP="003A361E">
            <w:pPr>
              <w:jc w:val="center"/>
              <w:rPr>
                <w:rStyle w:val="IntenseEmphasis"/>
                <w:rFonts w:ascii="Arial" w:hAnsi="Arial" w:cs="Arial"/>
              </w:rPr>
            </w:pPr>
          </w:p>
        </w:tc>
        <w:tc>
          <w:tcPr>
            <w:tcW w:w="1260" w:type="dxa"/>
            <w:vAlign w:val="center"/>
          </w:tcPr>
          <w:p w:rsidR="007B0E88" w:rsidRPr="007B0E88" w:rsidRDefault="007B0E88" w:rsidP="003A361E">
            <w:pPr>
              <w:jc w:val="center"/>
              <w:rPr>
                <w:rStyle w:val="IntenseEmphasis"/>
                <w:rFonts w:ascii="Arial" w:hAnsi="Arial" w:cs="Arial"/>
              </w:rPr>
            </w:pPr>
          </w:p>
        </w:tc>
      </w:tr>
      <w:tr w:rsidR="007B0E88" w:rsidTr="00A54EAB">
        <w:trPr>
          <w:trHeight w:val="360"/>
        </w:trPr>
        <w:tc>
          <w:tcPr>
            <w:tcW w:w="6750" w:type="dxa"/>
            <w:vAlign w:val="center"/>
          </w:tcPr>
          <w:p w:rsidR="007B0E88" w:rsidRDefault="007B0E88" w:rsidP="003A361E">
            <w:pPr>
              <w:rPr>
                <w:rStyle w:val="IntenseEmphasis"/>
                <w:rFonts w:ascii="Arial" w:hAnsi="Arial" w:cs="Arial"/>
              </w:rPr>
            </w:pPr>
            <w:r>
              <w:rPr>
                <w:rStyle w:val="IntenseEmphasis"/>
                <w:rFonts w:ascii="Arial" w:hAnsi="Arial" w:cs="Arial"/>
              </w:rPr>
              <w:t>rd/dm</w:t>
            </w:r>
          </w:p>
        </w:tc>
        <w:tc>
          <w:tcPr>
            <w:tcW w:w="1350" w:type="dxa"/>
            <w:vAlign w:val="center"/>
          </w:tcPr>
          <w:p w:rsidR="007B0E88" w:rsidRPr="007B0E88" w:rsidRDefault="007B0E88" w:rsidP="003A361E">
            <w:pPr>
              <w:jc w:val="center"/>
              <w:rPr>
                <w:rStyle w:val="IntenseEmphasis"/>
                <w:rFonts w:ascii="Arial" w:hAnsi="Arial" w:cs="Arial"/>
              </w:rPr>
            </w:pPr>
          </w:p>
        </w:tc>
        <w:tc>
          <w:tcPr>
            <w:tcW w:w="1260" w:type="dxa"/>
            <w:vAlign w:val="center"/>
          </w:tcPr>
          <w:p w:rsidR="007B0E88" w:rsidRPr="007B0E88" w:rsidRDefault="007B0E88" w:rsidP="003A361E">
            <w:pPr>
              <w:jc w:val="center"/>
              <w:rPr>
                <w:rStyle w:val="IntenseEmphasis"/>
                <w:rFonts w:ascii="Arial" w:hAnsi="Arial" w:cs="Arial"/>
              </w:rPr>
            </w:pPr>
          </w:p>
        </w:tc>
      </w:tr>
      <w:tr w:rsidR="007B0E88" w:rsidTr="00A54EAB">
        <w:trPr>
          <w:trHeight w:val="360"/>
        </w:trPr>
        <w:tc>
          <w:tcPr>
            <w:tcW w:w="6750" w:type="dxa"/>
            <w:vAlign w:val="center"/>
          </w:tcPr>
          <w:p w:rsidR="007B0E88" w:rsidRDefault="007B0E88" w:rsidP="003A361E">
            <w:pPr>
              <w:rPr>
                <w:rStyle w:val="IntenseEmphasis"/>
                <w:rFonts w:ascii="Arial" w:hAnsi="Arial" w:cs="Arial"/>
              </w:rPr>
            </w:pPr>
            <w:r>
              <w:rPr>
                <w:rStyle w:val="IntenseEmphasis"/>
                <w:rFonts w:ascii="Arial" w:hAnsi="Arial" w:cs="Arial"/>
              </w:rPr>
              <w:t>social services</w:t>
            </w:r>
          </w:p>
        </w:tc>
        <w:tc>
          <w:tcPr>
            <w:tcW w:w="1350" w:type="dxa"/>
            <w:vAlign w:val="center"/>
          </w:tcPr>
          <w:p w:rsidR="007B0E88" w:rsidRPr="007B0E88" w:rsidRDefault="007B0E88" w:rsidP="003A361E">
            <w:pPr>
              <w:jc w:val="center"/>
              <w:rPr>
                <w:rStyle w:val="IntenseEmphasis"/>
                <w:rFonts w:ascii="Arial" w:hAnsi="Arial" w:cs="Arial"/>
              </w:rPr>
            </w:pPr>
          </w:p>
        </w:tc>
        <w:tc>
          <w:tcPr>
            <w:tcW w:w="1260" w:type="dxa"/>
            <w:vAlign w:val="center"/>
          </w:tcPr>
          <w:p w:rsidR="007B0E88" w:rsidRPr="007B0E88" w:rsidRDefault="007B0E88" w:rsidP="003A361E">
            <w:pPr>
              <w:jc w:val="center"/>
              <w:rPr>
                <w:rStyle w:val="IntenseEmphasis"/>
                <w:rFonts w:ascii="Arial" w:hAnsi="Arial" w:cs="Arial"/>
              </w:rPr>
            </w:pPr>
          </w:p>
        </w:tc>
      </w:tr>
      <w:tr w:rsidR="007B0E88" w:rsidTr="00A54EAB">
        <w:trPr>
          <w:trHeight w:val="360"/>
        </w:trPr>
        <w:tc>
          <w:tcPr>
            <w:tcW w:w="6750" w:type="dxa"/>
            <w:vAlign w:val="center"/>
          </w:tcPr>
          <w:p w:rsidR="007B0E88" w:rsidRDefault="007B0E88" w:rsidP="003A361E">
            <w:pPr>
              <w:rPr>
                <w:rStyle w:val="IntenseEmphasis"/>
                <w:rFonts w:ascii="Arial" w:hAnsi="Arial" w:cs="Arial"/>
              </w:rPr>
            </w:pPr>
            <w:r>
              <w:rPr>
                <w:rStyle w:val="IntenseEmphasis"/>
                <w:rFonts w:ascii="Arial" w:hAnsi="Arial" w:cs="Arial"/>
              </w:rPr>
              <w:t>activities</w:t>
            </w:r>
          </w:p>
        </w:tc>
        <w:tc>
          <w:tcPr>
            <w:tcW w:w="1350" w:type="dxa"/>
            <w:vAlign w:val="center"/>
          </w:tcPr>
          <w:p w:rsidR="007B0E88" w:rsidRPr="007B0E88" w:rsidRDefault="007B0E88" w:rsidP="003A361E">
            <w:pPr>
              <w:jc w:val="center"/>
              <w:rPr>
                <w:rStyle w:val="IntenseEmphasis"/>
                <w:rFonts w:ascii="Arial" w:hAnsi="Arial" w:cs="Arial"/>
              </w:rPr>
            </w:pPr>
          </w:p>
        </w:tc>
        <w:tc>
          <w:tcPr>
            <w:tcW w:w="1260" w:type="dxa"/>
            <w:vAlign w:val="center"/>
          </w:tcPr>
          <w:p w:rsidR="007B0E88" w:rsidRPr="007B0E88" w:rsidRDefault="007B0E88" w:rsidP="003A361E">
            <w:pPr>
              <w:jc w:val="center"/>
              <w:rPr>
                <w:rStyle w:val="IntenseEmphasis"/>
                <w:rFonts w:ascii="Arial" w:hAnsi="Arial" w:cs="Arial"/>
              </w:rPr>
            </w:pPr>
          </w:p>
        </w:tc>
      </w:tr>
      <w:tr w:rsidR="007B0E88" w:rsidTr="00A54EAB">
        <w:trPr>
          <w:trHeight w:val="360"/>
        </w:trPr>
        <w:tc>
          <w:tcPr>
            <w:tcW w:w="6750" w:type="dxa"/>
            <w:vAlign w:val="center"/>
          </w:tcPr>
          <w:p w:rsidR="007B0E88" w:rsidRDefault="007B0E88" w:rsidP="003A361E">
            <w:pPr>
              <w:rPr>
                <w:rStyle w:val="IntenseEmphasis"/>
                <w:rFonts w:ascii="Arial" w:hAnsi="Arial" w:cs="Arial"/>
              </w:rPr>
            </w:pPr>
            <w:r>
              <w:rPr>
                <w:rStyle w:val="IntenseEmphasis"/>
                <w:rFonts w:ascii="Arial" w:hAnsi="Arial" w:cs="Arial"/>
              </w:rPr>
              <w:t>human resources</w:t>
            </w:r>
          </w:p>
        </w:tc>
        <w:tc>
          <w:tcPr>
            <w:tcW w:w="1350" w:type="dxa"/>
            <w:vAlign w:val="center"/>
          </w:tcPr>
          <w:p w:rsidR="007B0E88" w:rsidRPr="007B0E88" w:rsidRDefault="007B0E88" w:rsidP="003A361E">
            <w:pPr>
              <w:jc w:val="center"/>
              <w:rPr>
                <w:rStyle w:val="IntenseEmphasis"/>
                <w:rFonts w:ascii="Arial" w:hAnsi="Arial" w:cs="Arial"/>
              </w:rPr>
            </w:pPr>
          </w:p>
        </w:tc>
        <w:tc>
          <w:tcPr>
            <w:tcW w:w="1260" w:type="dxa"/>
            <w:vAlign w:val="center"/>
          </w:tcPr>
          <w:p w:rsidR="007B0E88" w:rsidRPr="007B0E88" w:rsidRDefault="007B0E88" w:rsidP="003A361E">
            <w:pPr>
              <w:jc w:val="center"/>
              <w:rPr>
                <w:rStyle w:val="IntenseEmphasis"/>
                <w:rFonts w:ascii="Arial" w:hAnsi="Arial" w:cs="Arial"/>
              </w:rPr>
            </w:pPr>
          </w:p>
        </w:tc>
      </w:tr>
      <w:tr w:rsidR="007B0E88" w:rsidTr="00A54EAB">
        <w:trPr>
          <w:trHeight w:val="360"/>
        </w:trPr>
        <w:tc>
          <w:tcPr>
            <w:tcW w:w="6750" w:type="dxa"/>
            <w:vAlign w:val="center"/>
          </w:tcPr>
          <w:p w:rsidR="007B0E88" w:rsidRDefault="007B0E88" w:rsidP="003A361E">
            <w:pPr>
              <w:rPr>
                <w:rStyle w:val="IntenseEmphasis"/>
                <w:rFonts w:ascii="Arial" w:hAnsi="Arial" w:cs="Arial"/>
              </w:rPr>
            </w:pPr>
            <w:r>
              <w:rPr>
                <w:rStyle w:val="IntenseEmphasis"/>
                <w:rFonts w:ascii="Arial" w:hAnsi="Arial" w:cs="Arial"/>
              </w:rPr>
              <w:t>board member</w:t>
            </w:r>
          </w:p>
        </w:tc>
        <w:tc>
          <w:tcPr>
            <w:tcW w:w="1350" w:type="dxa"/>
            <w:vAlign w:val="center"/>
          </w:tcPr>
          <w:p w:rsidR="007B0E88" w:rsidRPr="007B0E88" w:rsidRDefault="007B0E88" w:rsidP="003A361E">
            <w:pPr>
              <w:jc w:val="center"/>
              <w:rPr>
                <w:rStyle w:val="IntenseEmphasis"/>
                <w:rFonts w:ascii="Arial" w:hAnsi="Arial" w:cs="Arial"/>
              </w:rPr>
            </w:pPr>
          </w:p>
        </w:tc>
        <w:tc>
          <w:tcPr>
            <w:tcW w:w="1260" w:type="dxa"/>
            <w:vAlign w:val="center"/>
          </w:tcPr>
          <w:p w:rsidR="007B0E88" w:rsidRPr="007B0E88" w:rsidRDefault="007B0E88" w:rsidP="003A361E">
            <w:pPr>
              <w:jc w:val="center"/>
              <w:rPr>
                <w:rStyle w:val="IntenseEmphasis"/>
                <w:rFonts w:ascii="Arial" w:hAnsi="Arial" w:cs="Arial"/>
              </w:rPr>
            </w:pPr>
          </w:p>
        </w:tc>
      </w:tr>
    </w:tbl>
    <w:p w:rsidR="007B0E88" w:rsidRDefault="007B0E88" w:rsidP="007B0E88">
      <w:pPr>
        <w:spacing w:after="0" w:line="240" w:lineRule="auto"/>
        <w:rPr>
          <w:rStyle w:val="IntenseEmphasis"/>
          <w:rFonts w:ascii="Arial" w:hAnsi="Arial" w:cs="Arial"/>
        </w:rPr>
      </w:pPr>
    </w:p>
    <w:p w:rsidR="007B0E88" w:rsidRDefault="007B0E88" w:rsidP="007B0E88">
      <w:pPr>
        <w:spacing w:after="0" w:line="240" w:lineRule="auto"/>
        <w:rPr>
          <w:rStyle w:val="IntenseEmphasis"/>
          <w:rFonts w:ascii="Arial" w:hAnsi="Arial" w:cs="Arial"/>
        </w:rPr>
      </w:pPr>
    </w:p>
    <w:p w:rsidR="0004008B" w:rsidRPr="007B0E88" w:rsidRDefault="0004008B" w:rsidP="007B0E88">
      <w:pPr>
        <w:spacing w:after="0" w:line="240" w:lineRule="auto"/>
        <w:rPr>
          <w:rStyle w:val="IntenseEmphasis"/>
          <w:rFonts w:ascii="Arial" w:hAnsi="Arial" w:cs="Arial"/>
        </w:rPr>
      </w:pPr>
    </w:p>
    <w:p w:rsidR="0004008B" w:rsidRPr="007B0E88" w:rsidRDefault="0004008B" w:rsidP="00A54EAB">
      <w:pPr>
        <w:spacing w:after="0" w:line="240" w:lineRule="auto"/>
        <w:rPr>
          <w:rStyle w:val="IntenseEmphasis"/>
          <w:rFonts w:ascii="Arial" w:hAnsi="Arial" w:cs="Arial"/>
        </w:rPr>
      </w:pPr>
    </w:p>
    <w:p w:rsidR="00306A98" w:rsidRPr="007B0E88" w:rsidRDefault="00306A98" w:rsidP="00A54EAB">
      <w:pPr>
        <w:spacing w:after="0" w:line="240" w:lineRule="auto"/>
        <w:rPr>
          <w:rStyle w:val="IntenseEmphasis"/>
          <w:rFonts w:ascii="Arial" w:hAnsi="Arial" w:cs="Arial"/>
          <w:sz w:val="16"/>
          <w:szCs w:val="16"/>
        </w:rPr>
      </w:pPr>
      <w:r w:rsidRPr="007B0E88">
        <w:rPr>
          <w:rStyle w:val="IntenseEmphasis"/>
          <w:rFonts w:ascii="Arial" w:hAnsi="Arial" w:cs="Arial"/>
          <w:sz w:val="16"/>
          <w:szCs w:val="16"/>
        </w:rPr>
        <w:t xml:space="preserve">(insert action plan </w:t>
      </w:r>
      <w:r w:rsidR="003A361E">
        <w:rPr>
          <w:rStyle w:val="IntenseEmphasis"/>
          <w:rFonts w:ascii="Arial" w:hAnsi="Arial" w:cs="Arial"/>
          <w:sz w:val="16"/>
          <w:szCs w:val="16"/>
        </w:rPr>
        <w:t xml:space="preserve">table </w:t>
      </w:r>
      <w:r w:rsidRPr="007B0E88">
        <w:rPr>
          <w:rStyle w:val="IntenseEmphasis"/>
          <w:rFonts w:ascii="Arial" w:hAnsi="Arial" w:cs="Arial"/>
          <w:sz w:val="16"/>
          <w:szCs w:val="16"/>
        </w:rPr>
        <w:t>from previous meeting)</w:t>
      </w:r>
    </w:p>
    <w:p w:rsidR="00F502EF" w:rsidRPr="00A54EAB" w:rsidRDefault="00F502EF" w:rsidP="00A54EAB">
      <w:pPr>
        <w:tabs>
          <w:tab w:val="left" w:pos="3219"/>
        </w:tabs>
        <w:spacing w:after="0" w:line="240" w:lineRule="auto"/>
        <w:rPr>
          <w:rStyle w:val="IntenseReference"/>
          <w:rFonts w:ascii="Arial" w:hAnsi="Arial" w:cs="Arial"/>
          <w:b w:val="0"/>
          <w:color w:val="auto"/>
        </w:rPr>
      </w:pPr>
    </w:p>
    <w:p w:rsidR="00937F16" w:rsidRDefault="00937F16" w:rsidP="00A54EAB">
      <w:pPr>
        <w:tabs>
          <w:tab w:val="left" w:pos="3219"/>
        </w:tabs>
        <w:spacing w:after="0" w:line="240" w:lineRule="auto"/>
        <w:rPr>
          <w:rStyle w:val="IntenseReference"/>
          <w:rFonts w:ascii="Arial" w:hAnsi="Arial" w:cs="Arial"/>
          <w:b w:val="0"/>
          <w:color w:val="auto"/>
        </w:rPr>
      </w:pPr>
    </w:p>
    <w:p w:rsidR="00A54EAB" w:rsidRDefault="00A54EAB" w:rsidP="00A54EAB">
      <w:pPr>
        <w:tabs>
          <w:tab w:val="left" w:pos="3219"/>
        </w:tabs>
        <w:spacing w:after="0" w:line="240" w:lineRule="auto"/>
        <w:rPr>
          <w:rStyle w:val="IntenseReference"/>
          <w:rFonts w:ascii="Arial" w:hAnsi="Arial" w:cs="Arial"/>
          <w:b w:val="0"/>
          <w:color w:val="auto"/>
        </w:rPr>
      </w:pPr>
    </w:p>
    <w:p w:rsidR="00A54EAB" w:rsidRPr="00A54EAB" w:rsidRDefault="00A54EAB" w:rsidP="00A54EAB">
      <w:pPr>
        <w:tabs>
          <w:tab w:val="left" w:pos="3219"/>
        </w:tabs>
        <w:spacing w:after="0" w:line="240" w:lineRule="auto"/>
        <w:rPr>
          <w:rStyle w:val="IntenseReference"/>
          <w:rFonts w:ascii="Arial" w:hAnsi="Arial" w:cs="Arial"/>
          <w:b w:val="0"/>
          <w:color w:val="auto"/>
        </w:rPr>
      </w:pPr>
    </w:p>
    <w:p w:rsidR="008F4E91" w:rsidRDefault="008F4E91" w:rsidP="008F4E91">
      <w:pPr>
        <w:spacing w:after="0" w:line="240" w:lineRule="auto"/>
        <w:rPr>
          <w:rStyle w:val="IntenseReference"/>
          <w:rFonts w:ascii="Arial" w:hAnsi="Arial" w:cs="Arial"/>
          <w:b w:val="0"/>
        </w:rPr>
      </w:pPr>
    </w:p>
    <w:p w:rsidR="008F4E91" w:rsidRDefault="008F4E91" w:rsidP="008F4E91">
      <w:pPr>
        <w:spacing w:after="0" w:line="240" w:lineRule="auto"/>
        <w:rPr>
          <w:rStyle w:val="IntenseReference"/>
          <w:rFonts w:ascii="Arial" w:hAnsi="Arial" w:cs="Arial"/>
          <w:b w:val="0"/>
        </w:rPr>
      </w:pPr>
    </w:p>
    <w:p w:rsidR="008F4E91" w:rsidRDefault="008F4E91" w:rsidP="008F4E91">
      <w:pPr>
        <w:spacing w:after="0" w:line="240" w:lineRule="auto"/>
        <w:rPr>
          <w:rStyle w:val="IntenseReference"/>
          <w:rFonts w:ascii="Arial" w:hAnsi="Arial" w:cs="Arial"/>
          <w:b w:val="0"/>
        </w:rPr>
      </w:pPr>
    </w:p>
    <w:p w:rsidR="00A54EAB" w:rsidRDefault="00A54EAB">
      <w:pPr>
        <w:rPr>
          <w:rStyle w:val="IntenseReference"/>
          <w:rFonts w:ascii="Arial" w:hAnsi="Arial" w:cs="Arial"/>
          <w:b w:val="0"/>
        </w:rPr>
      </w:pPr>
      <w:r>
        <w:rPr>
          <w:rStyle w:val="IntenseReference"/>
          <w:rFonts w:ascii="Arial" w:hAnsi="Arial" w:cs="Arial"/>
          <w:b w:val="0"/>
        </w:rPr>
        <w:br w:type="page"/>
      </w:r>
    </w:p>
    <w:tbl>
      <w:tblPr>
        <w:tblStyle w:val="TableGrid"/>
        <w:tblW w:w="0" w:type="auto"/>
        <w:tblInd w:w="18" w:type="dxa"/>
        <w:tblLayout w:type="fixed"/>
        <w:tblLook w:val="04A0" w:firstRow="1" w:lastRow="0" w:firstColumn="1" w:lastColumn="0" w:noHBand="0" w:noVBand="1"/>
        <w:tblDescription w:val="agenda items"/>
      </w:tblPr>
      <w:tblGrid>
        <w:gridCol w:w="2250"/>
        <w:gridCol w:w="1440"/>
        <w:gridCol w:w="4050"/>
        <w:gridCol w:w="990"/>
        <w:gridCol w:w="810"/>
      </w:tblGrid>
      <w:tr w:rsidR="00843824" w:rsidTr="008072E4">
        <w:trPr>
          <w:cantSplit/>
          <w:trHeight w:val="432"/>
          <w:tblHeader/>
        </w:trPr>
        <w:tc>
          <w:tcPr>
            <w:tcW w:w="9540" w:type="dxa"/>
            <w:gridSpan w:val="5"/>
            <w:tcBorders>
              <w:top w:val="nil"/>
              <w:left w:val="nil"/>
              <w:bottom w:val="single" w:sz="4" w:space="0" w:color="auto"/>
              <w:right w:val="nil"/>
            </w:tcBorders>
            <w:shd w:val="clear" w:color="auto" w:fill="FFFFFF" w:themeFill="background1"/>
            <w:vAlign w:val="center"/>
          </w:tcPr>
          <w:p w:rsidR="00843824" w:rsidRPr="00843824" w:rsidRDefault="00843824" w:rsidP="00843824">
            <w:pPr>
              <w:jc w:val="center"/>
              <w:rPr>
                <w:rFonts w:ascii="Arial" w:hAnsi="Arial" w:cs="Arial"/>
                <w:b/>
                <w:i/>
              </w:rPr>
            </w:pPr>
            <w:r w:rsidRPr="00843824">
              <w:rPr>
                <w:rFonts w:ascii="Arial" w:hAnsi="Arial" w:cs="Arial"/>
                <w:b/>
                <w:i/>
              </w:rPr>
              <w:lastRenderedPageBreak/>
              <w:t>QUALITY OF LIFE/QUALITY OF CARE</w:t>
            </w:r>
          </w:p>
        </w:tc>
      </w:tr>
      <w:tr w:rsidR="00843824" w:rsidTr="007E3EDC">
        <w:tc>
          <w:tcPr>
            <w:tcW w:w="2250" w:type="dxa"/>
            <w:tcBorders>
              <w:top w:val="single" w:sz="4" w:space="0" w:color="auto"/>
            </w:tcBorders>
            <w:shd w:val="clear" w:color="auto" w:fill="BFBFBF" w:themeFill="background1" w:themeFillShade="BF"/>
            <w:vAlign w:val="center"/>
          </w:tcPr>
          <w:p w:rsidR="00A54EAB" w:rsidRPr="002B2680" w:rsidRDefault="00843824" w:rsidP="00843824">
            <w:pPr>
              <w:jc w:val="center"/>
              <w:rPr>
                <w:rFonts w:ascii="Arial" w:hAnsi="Arial" w:cs="Arial"/>
                <w:b/>
                <w:i/>
                <w:sz w:val="20"/>
                <w:szCs w:val="20"/>
              </w:rPr>
            </w:pPr>
            <w:r w:rsidRPr="002B2680">
              <w:rPr>
                <w:rFonts w:ascii="Arial" w:hAnsi="Arial" w:cs="Arial"/>
                <w:b/>
                <w:i/>
                <w:sz w:val="20"/>
                <w:szCs w:val="20"/>
              </w:rPr>
              <w:t>ITEM</w:t>
            </w:r>
          </w:p>
        </w:tc>
        <w:tc>
          <w:tcPr>
            <w:tcW w:w="1440" w:type="dxa"/>
            <w:tcBorders>
              <w:top w:val="single" w:sz="4" w:space="0" w:color="auto"/>
            </w:tcBorders>
            <w:shd w:val="clear" w:color="auto" w:fill="BFBFBF" w:themeFill="background1" w:themeFillShade="BF"/>
            <w:vAlign w:val="center"/>
          </w:tcPr>
          <w:p w:rsidR="00A54EAB" w:rsidRPr="002B2680" w:rsidRDefault="00A54EAB" w:rsidP="00843824">
            <w:pPr>
              <w:jc w:val="center"/>
              <w:rPr>
                <w:rFonts w:ascii="Arial" w:hAnsi="Arial" w:cs="Arial"/>
                <w:b/>
                <w:i/>
                <w:sz w:val="20"/>
                <w:szCs w:val="20"/>
              </w:rPr>
            </w:pPr>
            <w:r w:rsidRPr="002B2680">
              <w:rPr>
                <w:rFonts w:ascii="Arial" w:hAnsi="Arial" w:cs="Arial"/>
                <w:b/>
                <w:i/>
                <w:sz w:val="20"/>
                <w:szCs w:val="20"/>
              </w:rPr>
              <w:t>SYSTEM CHAMPION</w:t>
            </w:r>
          </w:p>
        </w:tc>
        <w:tc>
          <w:tcPr>
            <w:tcW w:w="4050" w:type="dxa"/>
            <w:tcBorders>
              <w:top w:val="single" w:sz="4" w:space="0" w:color="auto"/>
            </w:tcBorders>
            <w:shd w:val="clear" w:color="auto" w:fill="BFBFBF" w:themeFill="background1" w:themeFillShade="BF"/>
            <w:vAlign w:val="center"/>
          </w:tcPr>
          <w:p w:rsidR="00A54EAB" w:rsidRPr="002B2680" w:rsidRDefault="00843824" w:rsidP="00843824">
            <w:pPr>
              <w:jc w:val="center"/>
              <w:rPr>
                <w:rFonts w:ascii="Arial" w:hAnsi="Arial" w:cs="Arial"/>
                <w:b/>
                <w:i/>
                <w:sz w:val="20"/>
                <w:szCs w:val="20"/>
              </w:rPr>
            </w:pPr>
            <w:r w:rsidRPr="002B2680">
              <w:rPr>
                <w:rFonts w:ascii="Arial" w:hAnsi="Arial" w:cs="Arial"/>
                <w:b/>
                <w:i/>
                <w:sz w:val="20"/>
                <w:szCs w:val="20"/>
              </w:rPr>
              <w:t>REPORT</w:t>
            </w:r>
          </w:p>
        </w:tc>
        <w:tc>
          <w:tcPr>
            <w:tcW w:w="990" w:type="dxa"/>
            <w:tcBorders>
              <w:top w:val="single" w:sz="4" w:space="0" w:color="auto"/>
            </w:tcBorders>
            <w:shd w:val="clear" w:color="auto" w:fill="BFBFBF" w:themeFill="background1" w:themeFillShade="BF"/>
            <w:vAlign w:val="center"/>
          </w:tcPr>
          <w:p w:rsidR="00A54EAB" w:rsidRPr="002B2680" w:rsidRDefault="00843824" w:rsidP="00843824">
            <w:pPr>
              <w:jc w:val="center"/>
              <w:rPr>
                <w:rFonts w:ascii="Arial" w:hAnsi="Arial" w:cs="Arial"/>
                <w:b/>
                <w:i/>
                <w:sz w:val="20"/>
                <w:szCs w:val="20"/>
              </w:rPr>
            </w:pPr>
            <w:r w:rsidRPr="002B2680">
              <w:rPr>
                <w:rFonts w:ascii="Arial" w:hAnsi="Arial" w:cs="Arial"/>
                <w:b/>
                <w:i/>
                <w:sz w:val="20"/>
                <w:szCs w:val="20"/>
              </w:rPr>
              <w:t>ACTION</w:t>
            </w:r>
          </w:p>
        </w:tc>
        <w:tc>
          <w:tcPr>
            <w:tcW w:w="810" w:type="dxa"/>
            <w:tcBorders>
              <w:top w:val="single" w:sz="4" w:space="0" w:color="auto"/>
            </w:tcBorders>
            <w:shd w:val="clear" w:color="auto" w:fill="BFBFBF" w:themeFill="background1" w:themeFillShade="BF"/>
            <w:vAlign w:val="center"/>
          </w:tcPr>
          <w:p w:rsidR="00A54EAB" w:rsidRPr="002B2680" w:rsidRDefault="00843824" w:rsidP="00843824">
            <w:pPr>
              <w:jc w:val="center"/>
              <w:rPr>
                <w:rFonts w:ascii="Arial" w:hAnsi="Arial" w:cs="Arial"/>
                <w:b/>
                <w:i/>
                <w:sz w:val="20"/>
                <w:szCs w:val="20"/>
              </w:rPr>
            </w:pPr>
            <w:r w:rsidRPr="002B2680">
              <w:rPr>
                <w:rFonts w:ascii="Arial" w:hAnsi="Arial" w:cs="Arial"/>
                <w:b/>
                <w:i/>
                <w:sz w:val="20"/>
                <w:szCs w:val="20"/>
              </w:rPr>
              <w:t>PIP</w:t>
            </w:r>
          </w:p>
        </w:tc>
      </w:tr>
      <w:tr w:rsidR="00BC7CB1" w:rsidRPr="00BC7CB1" w:rsidTr="00694F39">
        <w:tc>
          <w:tcPr>
            <w:tcW w:w="2250" w:type="dxa"/>
          </w:tcPr>
          <w:p w:rsidR="00A54EAB" w:rsidRPr="00BC7CB1" w:rsidRDefault="00BC7CB1" w:rsidP="00BC7CB1">
            <w:pPr>
              <w:rPr>
                <w:rFonts w:ascii="Arial" w:hAnsi="Arial" w:cs="Arial"/>
                <w:b/>
                <w:i/>
                <w:sz w:val="20"/>
                <w:szCs w:val="20"/>
              </w:rPr>
            </w:pPr>
            <w:r w:rsidRPr="00BC7CB1">
              <w:rPr>
                <w:rFonts w:ascii="Arial" w:hAnsi="Arial" w:cs="Arial"/>
                <w:b/>
                <w:i/>
                <w:sz w:val="20"/>
                <w:szCs w:val="20"/>
              </w:rPr>
              <w:t>Quality Measures</w:t>
            </w:r>
            <w:r>
              <w:rPr>
                <w:rFonts w:ascii="Arial" w:hAnsi="Arial" w:cs="Arial"/>
                <w:b/>
                <w:i/>
                <w:sz w:val="20"/>
                <w:szCs w:val="20"/>
              </w:rPr>
              <w:t>:</w:t>
            </w:r>
          </w:p>
          <w:p w:rsidR="00BC7CB1" w:rsidRPr="00BC7CB1" w:rsidRDefault="00BC7CB1" w:rsidP="00BC7CB1">
            <w:pPr>
              <w:pStyle w:val="ListParagraph"/>
              <w:numPr>
                <w:ilvl w:val="0"/>
                <w:numId w:val="1"/>
              </w:numPr>
              <w:ind w:left="144" w:hanging="144"/>
              <w:rPr>
                <w:rFonts w:ascii="Arial" w:hAnsi="Arial" w:cs="Arial"/>
                <w:i/>
                <w:sz w:val="20"/>
                <w:szCs w:val="20"/>
              </w:rPr>
            </w:pPr>
            <w:r w:rsidRPr="00BC7CB1">
              <w:rPr>
                <w:rFonts w:ascii="Arial" w:hAnsi="Arial" w:cs="Arial"/>
                <w:i/>
                <w:sz w:val="20"/>
                <w:szCs w:val="20"/>
              </w:rPr>
              <w:t>Quality measures &gt; 75% and identify trends/causes.</w:t>
            </w:r>
          </w:p>
        </w:tc>
        <w:tc>
          <w:tcPr>
            <w:tcW w:w="1440" w:type="dxa"/>
          </w:tcPr>
          <w:p w:rsidR="00A54EAB" w:rsidRPr="00BC7CB1" w:rsidRDefault="00BC7CB1" w:rsidP="00BC7CB1">
            <w:pPr>
              <w:rPr>
                <w:rFonts w:ascii="Arial" w:hAnsi="Arial" w:cs="Arial"/>
                <w:b/>
                <w:i/>
                <w:sz w:val="20"/>
                <w:szCs w:val="20"/>
              </w:rPr>
            </w:pPr>
            <w:r w:rsidRPr="00BC7CB1">
              <w:rPr>
                <w:rFonts w:ascii="Arial" w:hAnsi="Arial" w:cs="Arial"/>
                <w:b/>
                <w:i/>
                <w:sz w:val="20"/>
                <w:szCs w:val="20"/>
              </w:rPr>
              <w:t>ALL</w:t>
            </w:r>
          </w:p>
        </w:tc>
        <w:tc>
          <w:tcPr>
            <w:tcW w:w="4050" w:type="dxa"/>
          </w:tcPr>
          <w:p w:rsidR="00A54EAB" w:rsidRPr="00BC7CB1" w:rsidRDefault="00A54EAB" w:rsidP="00BC7CB1">
            <w:pPr>
              <w:rPr>
                <w:rFonts w:ascii="Arial" w:hAnsi="Arial" w:cs="Arial"/>
                <w:b/>
                <w:i/>
                <w:sz w:val="20"/>
                <w:szCs w:val="20"/>
              </w:rPr>
            </w:pPr>
          </w:p>
        </w:tc>
        <w:tc>
          <w:tcPr>
            <w:tcW w:w="990" w:type="dxa"/>
          </w:tcPr>
          <w:p w:rsidR="00A54EAB" w:rsidRPr="00BC7CB1" w:rsidRDefault="00A54EAB" w:rsidP="00694F39">
            <w:pPr>
              <w:jc w:val="center"/>
              <w:rPr>
                <w:rFonts w:ascii="Arial" w:hAnsi="Arial" w:cs="Arial"/>
                <w:b/>
                <w:i/>
                <w:sz w:val="20"/>
                <w:szCs w:val="20"/>
              </w:rPr>
            </w:pPr>
          </w:p>
        </w:tc>
        <w:tc>
          <w:tcPr>
            <w:tcW w:w="810" w:type="dxa"/>
          </w:tcPr>
          <w:p w:rsidR="00A54EAB" w:rsidRPr="00BC7CB1" w:rsidRDefault="00A54EAB" w:rsidP="00694F39">
            <w:pPr>
              <w:jc w:val="center"/>
              <w:rPr>
                <w:rFonts w:ascii="Arial" w:hAnsi="Arial" w:cs="Arial"/>
                <w:b/>
                <w:i/>
                <w:sz w:val="20"/>
                <w:szCs w:val="20"/>
              </w:rPr>
            </w:pPr>
          </w:p>
        </w:tc>
      </w:tr>
      <w:tr w:rsidR="00A54EAB" w:rsidTr="00694F39">
        <w:tc>
          <w:tcPr>
            <w:tcW w:w="2250" w:type="dxa"/>
          </w:tcPr>
          <w:p w:rsidR="00A54EAB" w:rsidRPr="00BC7CB1" w:rsidRDefault="00BC7CB1" w:rsidP="00BC7CB1">
            <w:pPr>
              <w:rPr>
                <w:rFonts w:ascii="Arial" w:hAnsi="Arial" w:cs="Arial"/>
                <w:b/>
                <w:i/>
                <w:sz w:val="20"/>
                <w:szCs w:val="20"/>
              </w:rPr>
            </w:pPr>
            <w:r w:rsidRPr="00BC7CB1">
              <w:rPr>
                <w:rFonts w:ascii="Arial" w:hAnsi="Arial" w:cs="Arial"/>
                <w:b/>
                <w:i/>
                <w:sz w:val="20"/>
                <w:szCs w:val="20"/>
              </w:rPr>
              <w:t>Facility Focus</w:t>
            </w:r>
            <w:r>
              <w:rPr>
                <w:rFonts w:ascii="Arial" w:hAnsi="Arial" w:cs="Arial"/>
                <w:b/>
                <w:i/>
                <w:sz w:val="20"/>
                <w:szCs w:val="20"/>
              </w:rPr>
              <w:t>:</w:t>
            </w:r>
          </w:p>
          <w:p w:rsidR="00BC7CB1" w:rsidRPr="00BC7CB1" w:rsidRDefault="00BC7CB1" w:rsidP="00BC7CB1">
            <w:pPr>
              <w:pStyle w:val="ListParagraph"/>
              <w:numPr>
                <w:ilvl w:val="0"/>
                <w:numId w:val="1"/>
              </w:numPr>
              <w:ind w:left="144" w:hanging="144"/>
              <w:rPr>
                <w:rFonts w:ascii="Arial" w:hAnsi="Arial" w:cs="Arial"/>
                <w:i/>
                <w:sz w:val="20"/>
                <w:szCs w:val="20"/>
              </w:rPr>
            </w:pPr>
            <w:r w:rsidRPr="00BC7CB1">
              <w:rPr>
                <w:rFonts w:ascii="Arial" w:hAnsi="Arial" w:cs="Arial"/>
                <w:i/>
                <w:sz w:val="20"/>
                <w:szCs w:val="20"/>
              </w:rPr>
              <w:t>Antipsychotic reduction</w:t>
            </w:r>
          </w:p>
          <w:p w:rsidR="00BC7CB1" w:rsidRPr="00BC7CB1" w:rsidRDefault="00BC7CB1" w:rsidP="00BC7CB1">
            <w:pPr>
              <w:pStyle w:val="ListParagraph"/>
              <w:numPr>
                <w:ilvl w:val="0"/>
                <w:numId w:val="1"/>
              </w:numPr>
              <w:ind w:left="144" w:hanging="144"/>
              <w:rPr>
                <w:rFonts w:ascii="Arial" w:hAnsi="Arial" w:cs="Arial"/>
                <w:i/>
                <w:sz w:val="20"/>
                <w:szCs w:val="20"/>
              </w:rPr>
            </w:pPr>
            <w:r w:rsidRPr="00BC7CB1">
              <w:rPr>
                <w:rFonts w:ascii="Arial" w:hAnsi="Arial" w:cs="Arial"/>
                <w:i/>
                <w:sz w:val="20"/>
                <w:szCs w:val="20"/>
              </w:rPr>
              <w:t>Advancing excellence</w:t>
            </w:r>
          </w:p>
          <w:p w:rsidR="00BC7CB1" w:rsidRPr="00BC7CB1" w:rsidRDefault="00BC7CB1" w:rsidP="00BC7CB1">
            <w:pPr>
              <w:pStyle w:val="ListParagraph"/>
              <w:numPr>
                <w:ilvl w:val="0"/>
                <w:numId w:val="1"/>
              </w:numPr>
              <w:ind w:left="144" w:hanging="144"/>
              <w:rPr>
                <w:rFonts w:ascii="Arial" w:hAnsi="Arial" w:cs="Arial"/>
                <w:i/>
                <w:sz w:val="20"/>
                <w:szCs w:val="20"/>
              </w:rPr>
            </w:pPr>
            <w:r w:rsidRPr="00BC7CB1">
              <w:rPr>
                <w:rFonts w:ascii="Arial" w:hAnsi="Arial" w:cs="Arial"/>
                <w:i/>
                <w:sz w:val="20"/>
                <w:szCs w:val="20"/>
              </w:rPr>
              <w:t>Activities</w:t>
            </w:r>
          </w:p>
          <w:p w:rsidR="00BC7CB1" w:rsidRPr="00BC7CB1" w:rsidRDefault="00BC7CB1" w:rsidP="00BC7CB1">
            <w:pPr>
              <w:pStyle w:val="ListParagraph"/>
              <w:numPr>
                <w:ilvl w:val="0"/>
                <w:numId w:val="1"/>
              </w:numPr>
              <w:ind w:left="144" w:hanging="144"/>
              <w:rPr>
                <w:rFonts w:ascii="Arial" w:hAnsi="Arial" w:cs="Arial"/>
                <w:i/>
                <w:sz w:val="20"/>
                <w:szCs w:val="20"/>
              </w:rPr>
            </w:pPr>
            <w:r w:rsidRPr="00BC7CB1">
              <w:rPr>
                <w:rFonts w:ascii="Arial" w:hAnsi="Arial" w:cs="Arial"/>
                <w:i/>
                <w:sz w:val="20"/>
                <w:szCs w:val="20"/>
              </w:rPr>
              <w:t>Call lights</w:t>
            </w:r>
          </w:p>
          <w:p w:rsidR="00BC7CB1" w:rsidRPr="00BC7CB1" w:rsidRDefault="00BC7CB1" w:rsidP="00BC7CB1">
            <w:pPr>
              <w:pStyle w:val="ListParagraph"/>
              <w:numPr>
                <w:ilvl w:val="0"/>
                <w:numId w:val="1"/>
              </w:numPr>
              <w:ind w:left="144" w:hanging="144"/>
              <w:rPr>
                <w:rFonts w:ascii="Arial" w:hAnsi="Arial" w:cs="Arial"/>
                <w:i/>
                <w:sz w:val="20"/>
                <w:szCs w:val="20"/>
              </w:rPr>
            </w:pPr>
            <w:r w:rsidRPr="00BC7CB1">
              <w:rPr>
                <w:rFonts w:ascii="Arial" w:hAnsi="Arial" w:cs="Arial"/>
                <w:i/>
                <w:sz w:val="20"/>
                <w:szCs w:val="20"/>
              </w:rPr>
              <w:t>Enhancing resident centered care</w:t>
            </w:r>
          </w:p>
          <w:p w:rsidR="00BC7CB1" w:rsidRPr="00BC7CB1" w:rsidRDefault="00BC7CB1" w:rsidP="00BC7CB1">
            <w:pPr>
              <w:pStyle w:val="ListParagraph"/>
              <w:numPr>
                <w:ilvl w:val="0"/>
                <w:numId w:val="1"/>
              </w:numPr>
              <w:ind w:left="144" w:hanging="144"/>
              <w:rPr>
                <w:rFonts w:ascii="Arial" w:hAnsi="Arial" w:cs="Arial"/>
                <w:i/>
                <w:sz w:val="20"/>
                <w:szCs w:val="20"/>
              </w:rPr>
            </w:pPr>
            <w:r w:rsidRPr="00BC7CB1">
              <w:rPr>
                <w:rFonts w:ascii="Arial" w:hAnsi="Arial" w:cs="Arial"/>
                <w:i/>
                <w:sz w:val="20"/>
                <w:szCs w:val="20"/>
              </w:rPr>
              <w:t>Advanced care planning</w:t>
            </w:r>
          </w:p>
          <w:p w:rsidR="00BC7CB1" w:rsidRPr="00BC7CB1" w:rsidRDefault="00BC7CB1" w:rsidP="00BC7CB1">
            <w:pPr>
              <w:pStyle w:val="ListParagraph"/>
              <w:numPr>
                <w:ilvl w:val="0"/>
                <w:numId w:val="1"/>
              </w:numPr>
              <w:ind w:left="144" w:hanging="144"/>
              <w:rPr>
                <w:rFonts w:ascii="Arial" w:hAnsi="Arial" w:cs="Arial"/>
                <w:b/>
                <w:i/>
              </w:rPr>
            </w:pPr>
            <w:r w:rsidRPr="00BC7CB1">
              <w:rPr>
                <w:rFonts w:ascii="Arial" w:hAnsi="Arial" w:cs="Arial"/>
                <w:i/>
                <w:sz w:val="20"/>
                <w:szCs w:val="20"/>
              </w:rPr>
              <w:t>Other</w:t>
            </w:r>
          </w:p>
        </w:tc>
        <w:tc>
          <w:tcPr>
            <w:tcW w:w="1440" w:type="dxa"/>
          </w:tcPr>
          <w:p w:rsidR="00A54EAB" w:rsidRPr="00BC7CB1" w:rsidRDefault="00BC7CB1" w:rsidP="00BC7CB1">
            <w:pPr>
              <w:rPr>
                <w:rFonts w:ascii="Arial" w:hAnsi="Arial" w:cs="Arial"/>
                <w:b/>
                <w:i/>
                <w:sz w:val="20"/>
                <w:szCs w:val="20"/>
              </w:rPr>
            </w:pPr>
            <w:r w:rsidRPr="00BC7CB1">
              <w:rPr>
                <w:rFonts w:ascii="Arial" w:hAnsi="Arial" w:cs="Arial"/>
                <w:b/>
                <w:i/>
                <w:sz w:val="20"/>
                <w:szCs w:val="20"/>
              </w:rPr>
              <w:t>DON</w:t>
            </w:r>
          </w:p>
          <w:p w:rsidR="00BC7CB1" w:rsidRPr="00BC7CB1" w:rsidRDefault="00BC7CB1" w:rsidP="00BC7CB1">
            <w:pPr>
              <w:rPr>
                <w:rFonts w:ascii="Arial" w:hAnsi="Arial" w:cs="Arial"/>
                <w:b/>
                <w:i/>
                <w:sz w:val="20"/>
                <w:szCs w:val="20"/>
              </w:rPr>
            </w:pPr>
            <w:r w:rsidRPr="00BC7CB1">
              <w:rPr>
                <w:rFonts w:ascii="Arial" w:hAnsi="Arial" w:cs="Arial"/>
                <w:b/>
                <w:i/>
                <w:sz w:val="20"/>
                <w:szCs w:val="20"/>
              </w:rPr>
              <w:t>SS</w:t>
            </w:r>
          </w:p>
          <w:p w:rsidR="00BC7CB1" w:rsidRPr="00BC7CB1" w:rsidRDefault="00BC7CB1" w:rsidP="00BC7CB1">
            <w:pPr>
              <w:rPr>
                <w:rFonts w:ascii="Arial" w:hAnsi="Arial" w:cs="Arial"/>
                <w:b/>
                <w:i/>
                <w:sz w:val="20"/>
                <w:szCs w:val="20"/>
              </w:rPr>
            </w:pPr>
            <w:r w:rsidRPr="00BC7CB1">
              <w:rPr>
                <w:rFonts w:ascii="Arial" w:hAnsi="Arial" w:cs="Arial"/>
                <w:b/>
                <w:i/>
                <w:sz w:val="20"/>
                <w:szCs w:val="20"/>
              </w:rPr>
              <w:t>RD/DM</w:t>
            </w:r>
          </w:p>
          <w:p w:rsidR="00BC7CB1" w:rsidRPr="00BC7CB1" w:rsidRDefault="00BC7CB1" w:rsidP="00BC7CB1">
            <w:pPr>
              <w:rPr>
                <w:rFonts w:ascii="Arial" w:hAnsi="Arial" w:cs="Arial"/>
                <w:b/>
                <w:i/>
                <w:sz w:val="20"/>
                <w:szCs w:val="20"/>
              </w:rPr>
            </w:pPr>
            <w:r w:rsidRPr="00BC7CB1">
              <w:rPr>
                <w:rFonts w:ascii="Arial" w:hAnsi="Arial" w:cs="Arial"/>
                <w:b/>
                <w:i/>
                <w:sz w:val="20"/>
                <w:szCs w:val="20"/>
              </w:rPr>
              <w:t>ACT</w:t>
            </w:r>
          </w:p>
          <w:p w:rsidR="00BC7CB1" w:rsidRPr="00BC7CB1" w:rsidRDefault="00BC7CB1" w:rsidP="00BC7CB1">
            <w:pPr>
              <w:rPr>
                <w:rFonts w:ascii="Arial" w:hAnsi="Arial" w:cs="Arial"/>
                <w:b/>
                <w:i/>
                <w:sz w:val="20"/>
                <w:szCs w:val="20"/>
              </w:rPr>
            </w:pPr>
            <w:r w:rsidRPr="00BC7CB1">
              <w:rPr>
                <w:rFonts w:ascii="Arial" w:hAnsi="Arial" w:cs="Arial"/>
                <w:b/>
                <w:i/>
                <w:sz w:val="20"/>
                <w:szCs w:val="20"/>
              </w:rPr>
              <w:t>ALL</w:t>
            </w:r>
          </w:p>
          <w:p w:rsidR="00BC7CB1" w:rsidRPr="00BC7CB1" w:rsidRDefault="00BC7CB1" w:rsidP="00BC7CB1">
            <w:pPr>
              <w:rPr>
                <w:rFonts w:ascii="Arial" w:hAnsi="Arial" w:cs="Arial"/>
                <w:b/>
                <w:i/>
              </w:rPr>
            </w:pPr>
            <w:r w:rsidRPr="00BC7CB1">
              <w:rPr>
                <w:rFonts w:ascii="Arial" w:hAnsi="Arial" w:cs="Arial"/>
                <w:b/>
                <w:i/>
                <w:sz w:val="20"/>
                <w:szCs w:val="20"/>
              </w:rPr>
              <w:t>ALL</w:t>
            </w:r>
          </w:p>
        </w:tc>
        <w:tc>
          <w:tcPr>
            <w:tcW w:w="4050" w:type="dxa"/>
          </w:tcPr>
          <w:p w:rsidR="00A54EAB" w:rsidRPr="00BC7CB1" w:rsidRDefault="00A54EAB" w:rsidP="00BC7CB1">
            <w:pPr>
              <w:rPr>
                <w:rFonts w:ascii="Arial" w:hAnsi="Arial" w:cs="Arial"/>
                <w:b/>
                <w:i/>
                <w:sz w:val="20"/>
                <w:szCs w:val="20"/>
              </w:rPr>
            </w:pPr>
          </w:p>
        </w:tc>
        <w:tc>
          <w:tcPr>
            <w:tcW w:w="990" w:type="dxa"/>
          </w:tcPr>
          <w:p w:rsidR="00A54EAB" w:rsidRPr="00BC7CB1" w:rsidRDefault="00A54EAB" w:rsidP="00694F39">
            <w:pPr>
              <w:jc w:val="center"/>
              <w:rPr>
                <w:rFonts w:ascii="Arial" w:hAnsi="Arial" w:cs="Arial"/>
                <w:b/>
                <w:i/>
                <w:sz w:val="20"/>
                <w:szCs w:val="20"/>
              </w:rPr>
            </w:pPr>
          </w:p>
        </w:tc>
        <w:tc>
          <w:tcPr>
            <w:tcW w:w="810" w:type="dxa"/>
          </w:tcPr>
          <w:p w:rsidR="00A54EAB" w:rsidRPr="00BC7CB1" w:rsidRDefault="00A54EAB" w:rsidP="00694F39">
            <w:pPr>
              <w:jc w:val="center"/>
              <w:rPr>
                <w:rFonts w:ascii="Arial" w:hAnsi="Arial" w:cs="Arial"/>
                <w:b/>
                <w:i/>
                <w:sz w:val="20"/>
                <w:szCs w:val="20"/>
              </w:rPr>
            </w:pPr>
          </w:p>
        </w:tc>
      </w:tr>
      <w:tr w:rsidR="00BC7CB1" w:rsidRPr="00BC7CB1" w:rsidTr="00694F39">
        <w:tc>
          <w:tcPr>
            <w:tcW w:w="2250" w:type="dxa"/>
          </w:tcPr>
          <w:p w:rsidR="00BC7CB1" w:rsidRDefault="00BC7CB1" w:rsidP="00BC7CB1">
            <w:pPr>
              <w:rPr>
                <w:rFonts w:ascii="Arial" w:hAnsi="Arial" w:cs="Arial"/>
                <w:b/>
                <w:i/>
                <w:sz w:val="20"/>
                <w:szCs w:val="20"/>
              </w:rPr>
            </w:pPr>
            <w:r>
              <w:rPr>
                <w:rFonts w:ascii="Arial" w:hAnsi="Arial" w:cs="Arial"/>
                <w:b/>
                <w:i/>
                <w:sz w:val="20"/>
                <w:szCs w:val="20"/>
              </w:rPr>
              <w:t>Infection Control:</w:t>
            </w:r>
          </w:p>
          <w:p w:rsidR="00BC7CB1" w:rsidRPr="00BC7CB1" w:rsidRDefault="00BC7CB1" w:rsidP="00BC7CB1">
            <w:pPr>
              <w:pStyle w:val="ListParagraph"/>
              <w:numPr>
                <w:ilvl w:val="0"/>
                <w:numId w:val="2"/>
              </w:numPr>
              <w:ind w:left="144" w:hanging="144"/>
              <w:rPr>
                <w:rFonts w:ascii="Arial" w:hAnsi="Arial" w:cs="Arial"/>
                <w:i/>
                <w:sz w:val="20"/>
                <w:szCs w:val="20"/>
              </w:rPr>
            </w:pPr>
            <w:r w:rsidRPr="00BC7CB1">
              <w:rPr>
                <w:rFonts w:ascii="Arial" w:hAnsi="Arial" w:cs="Arial"/>
                <w:i/>
                <w:sz w:val="20"/>
                <w:szCs w:val="20"/>
              </w:rPr>
              <w:t>Resident infection rate</w:t>
            </w:r>
          </w:p>
          <w:p w:rsidR="00BC7CB1" w:rsidRPr="00BC7CB1" w:rsidRDefault="00BC7CB1" w:rsidP="00BC7CB1">
            <w:pPr>
              <w:pStyle w:val="ListParagraph"/>
              <w:numPr>
                <w:ilvl w:val="0"/>
                <w:numId w:val="2"/>
              </w:numPr>
              <w:ind w:left="144" w:hanging="144"/>
              <w:rPr>
                <w:rFonts w:ascii="Arial" w:hAnsi="Arial" w:cs="Arial"/>
                <w:i/>
                <w:sz w:val="20"/>
                <w:szCs w:val="20"/>
              </w:rPr>
            </w:pPr>
            <w:proofErr w:type="spellStart"/>
            <w:r w:rsidRPr="00BC7CB1">
              <w:rPr>
                <w:rFonts w:ascii="Arial" w:hAnsi="Arial" w:cs="Arial"/>
                <w:i/>
                <w:sz w:val="20"/>
                <w:szCs w:val="20"/>
              </w:rPr>
              <w:t>Staff</w:t>
            </w:r>
            <w:proofErr w:type="spellEnd"/>
            <w:r w:rsidRPr="00BC7CB1">
              <w:rPr>
                <w:rFonts w:ascii="Arial" w:hAnsi="Arial" w:cs="Arial"/>
                <w:i/>
                <w:sz w:val="20"/>
                <w:szCs w:val="20"/>
              </w:rPr>
              <w:t xml:space="preserve"> infection rate</w:t>
            </w:r>
          </w:p>
          <w:p w:rsidR="00BC7CB1" w:rsidRPr="00BC7CB1" w:rsidRDefault="00BC7CB1" w:rsidP="00BC7CB1">
            <w:pPr>
              <w:pStyle w:val="ListParagraph"/>
              <w:numPr>
                <w:ilvl w:val="0"/>
                <w:numId w:val="2"/>
              </w:numPr>
              <w:ind w:left="144" w:hanging="144"/>
              <w:rPr>
                <w:rFonts w:ascii="Arial" w:hAnsi="Arial" w:cs="Arial"/>
                <w:b/>
                <w:i/>
                <w:sz w:val="20"/>
                <w:szCs w:val="20"/>
              </w:rPr>
            </w:pPr>
            <w:r w:rsidRPr="00BC7CB1">
              <w:rPr>
                <w:rFonts w:ascii="Arial" w:hAnsi="Arial" w:cs="Arial"/>
                <w:i/>
                <w:sz w:val="20"/>
                <w:szCs w:val="20"/>
              </w:rPr>
              <w:t>Trends by location and organism</w:t>
            </w:r>
          </w:p>
        </w:tc>
        <w:tc>
          <w:tcPr>
            <w:tcW w:w="1440" w:type="dxa"/>
          </w:tcPr>
          <w:p w:rsidR="00BC7CB1" w:rsidRPr="00BC7CB1" w:rsidRDefault="00BC7CB1" w:rsidP="00BC7CB1">
            <w:pPr>
              <w:rPr>
                <w:rFonts w:ascii="Arial" w:hAnsi="Arial" w:cs="Arial"/>
                <w:b/>
                <w:i/>
                <w:sz w:val="20"/>
                <w:szCs w:val="20"/>
              </w:rPr>
            </w:pPr>
            <w:r>
              <w:rPr>
                <w:rFonts w:ascii="Arial" w:hAnsi="Arial" w:cs="Arial"/>
                <w:b/>
                <w:i/>
                <w:sz w:val="20"/>
                <w:szCs w:val="20"/>
              </w:rPr>
              <w:t>ICN</w:t>
            </w:r>
          </w:p>
        </w:tc>
        <w:tc>
          <w:tcPr>
            <w:tcW w:w="4050" w:type="dxa"/>
          </w:tcPr>
          <w:p w:rsidR="00BC7CB1" w:rsidRPr="00BC7CB1" w:rsidRDefault="00BC7CB1" w:rsidP="00BC7CB1">
            <w:pPr>
              <w:rPr>
                <w:rFonts w:ascii="Arial" w:hAnsi="Arial" w:cs="Arial"/>
                <w:b/>
                <w:i/>
                <w:sz w:val="20"/>
                <w:szCs w:val="20"/>
              </w:rPr>
            </w:pPr>
          </w:p>
        </w:tc>
        <w:tc>
          <w:tcPr>
            <w:tcW w:w="990" w:type="dxa"/>
          </w:tcPr>
          <w:p w:rsidR="00BC7CB1" w:rsidRPr="00BC7CB1" w:rsidRDefault="00BC7CB1" w:rsidP="00694F39">
            <w:pPr>
              <w:jc w:val="center"/>
              <w:rPr>
                <w:rFonts w:ascii="Arial" w:hAnsi="Arial" w:cs="Arial"/>
                <w:b/>
                <w:i/>
                <w:sz w:val="20"/>
                <w:szCs w:val="20"/>
              </w:rPr>
            </w:pPr>
          </w:p>
        </w:tc>
        <w:tc>
          <w:tcPr>
            <w:tcW w:w="810" w:type="dxa"/>
          </w:tcPr>
          <w:p w:rsidR="00BC7CB1" w:rsidRPr="00BC7CB1" w:rsidRDefault="00BC7CB1" w:rsidP="00694F39">
            <w:pPr>
              <w:jc w:val="center"/>
              <w:rPr>
                <w:rFonts w:ascii="Arial" w:hAnsi="Arial" w:cs="Arial"/>
                <w:b/>
                <w:i/>
                <w:sz w:val="20"/>
                <w:szCs w:val="20"/>
              </w:rPr>
            </w:pPr>
          </w:p>
        </w:tc>
      </w:tr>
      <w:tr w:rsidR="00BC7CB1" w:rsidRPr="00BC7CB1" w:rsidTr="00694F39">
        <w:tc>
          <w:tcPr>
            <w:tcW w:w="2250" w:type="dxa"/>
          </w:tcPr>
          <w:p w:rsidR="00BC7CB1" w:rsidRDefault="00BC7CB1" w:rsidP="00BC7CB1">
            <w:pPr>
              <w:rPr>
                <w:rFonts w:ascii="Arial" w:hAnsi="Arial" w:cs="Arial"/>
                <w:i/>
                <w:sz w:val="20"/>
                <w:szCs w:val="20"/>
              </w:rPr>
            </w:pPr>
            <w:r>
              <w:rPr>
                <w:rFonts w:ascii="Arial" w:hAnsi="Arial" w:cs="Arial"/>
                <w:b/>
                <w:i/>
                <w:sz w:val="20"/>
                <w:szCs w:val="20"/>
              </w:rPr>
              <w:t>Mock Survey:</w:t>
            </w:r>
          </w:p>
          <w:p w:rsidR="00BC7CB1" w:rsidRPr="00BC7CB1" w:rsidRDefault="00BC7CB1" w:rsidP="002B2680">
            <w:pPr>
              <w:pStyle w:val="ListParagraph"/>
              <w:numPr>
                <w:ilvl w:val="0"/>
                <w:numId w:val="3"/>
              </w:numPr>
              <w:ind w:left="144" w:hanging="144"/>
              <w:rPr>
                <w:rFonts w:ascii="Arial" w:hAnsi="Arial" w:cs="Arial"/>
                <w:i/>
                <w:sz w:val="20"/>
                <w:szCs w:val="20"/>
              </w:rPr>
            </w:pPr>
            <w:r>
              <w:rPr>
                <w:rFonts w:ascii="Arial" w:hAnsi="Arial" w:cs="Arial"/>
                <w:i/>
                <w:sz w:val="20"/>
                <w:szCs w:val="20"/>
              </w:rPr>
              <w:t>Benchmark set/met</w:t>
            </w:r>
          </w:p>
        </w:tc>
        <w:tc>
          <w:tcPr>
            <w:tcW w:w="1440" w:type="dxa"/>
          </w:tcPr>
          <w:p w:rsidR="00BC7CB1" w:rsidRDefault="00BC7CB1" w:rsidP="00BC7CB1">
            <w:pPr>
              <w:rPr>
                <w:rFonts w:ascii="Arial" w:hAnsi="Arial" w:cs="Arial"/>
                <w:b/>
                <w:i/>
                <w:sz w:val="20"/>
                <w:szCs w:val="20"/>
              </w:rPr>
            </w:pPr>
            <w:r>
              <w:rPr>
                <w:rFonts w:ascii="Arial" w:hAnsi="Arial" w:cs="Arial"/>
                <w:b/>
                <w:i/>
                <w:sz w:val="20"/>
                <w:szCs w:val="20"/>
              </w:rPr>
              <w:t>ALL</w:t>
            </w:r>
          </w:p>
        </w:tc>
        <w:tc>
          <w:tcPr>
            <w:tcW w:w="4050" w:type="dxa"/>
          </w:tcPr>
          <w:p w:rsidR="00BC7CB1" w:rsidRPr="00BC7CB1" w:rsidRDefault="00BC7CB1" w:rsidP="00BC7CB1">
            <w:pPr>
              <w:rPr>
                <w:rFonts w:ascii="Arial" w:hAnsi="Arial" w:cs="Arial"/>
                <w:b/>
                <w:i/>
                <w:sz w:val="20"/>
                <w:szCs w:val="20"/>
              </w:rPr>
            </w:pPr>
          </w:p>
        </w:tc>
        <w:tc>
          <w:tcPr>
            <w:tcW w:w="990" w:type="dxa"/>
          </w:tcPr>
          <w:p w:rsidR="00BC7CB1" w:rsidRPr="00BC7CB1" w:rsidRDefault="00BC7CB1" w:rsidP="00694F39">
            <w:pPr>
              <w:jc w:val="center"/>
              <w:rPr>
                <w:rFonts w:ascii="Arial" w:hAnsi="Arial" w:cs="Arial"/>
                <w:b/>
                <w:i/>
                <w:sz w:val="20"/>
                <w:szCs w:val="20"/>
              </w:rPr>
            </w:pPr>
          </w:p>
        </w:tc>
        <w:tc>
          <w:tcPr>
            <w:tcW w:w="810" w:type="dxa"/>
          </w:tcPr>
          <w:p w:rsidR="00BC7CB1" w:rsidRPr="00BC7CB1" w:rsidRDefault="00BC7CB1" w:rsidP="00694F39">
            <w:pPr>
              <w:jc w:val="center"/>
              <w:rPr>
                <w:rFonts w:ascii="Arial" w:hAnsi="Arial" w:cs="Arial"/>
                <w:b/>
                <w:i/>
                <w:sz w:val="20"/>
                <w:szCs w:val="20"/>
              </w:rPr>
            </w:pPr>
          </w:p>
        </w:tc>
      </w:tr>
      <w:tr w:rsidR="00BC7CB1" w:rsidRPr="00BC7CB1" w:rsidTr="00694F39">
        <w:tc>
          <w:tcPr>
            <w:tcW w:w="2250" w:type="dxa"/>
          </w:tcPr>
          <w:p w:rsidR="00BC7CB1" w:rsidRDefault="00BC7CB1" w:rsidP="00BC7CB1">
            <w:pPr>
              <w:rPr>
                <w:rFonts w:ascii="Arial" w:hAnsi="Arial" w:cs="Arial"/>
                <w:i/>
                <w:sz w:val="20"/>
                <w:szCs w:val="20"/>
              </w:rPr>
            </w:pPr>
            <w:r>
              <w:rPr>
                <w:rFonts w:ascii="Arial" w:hAnsi="Arial" w:cs="Arial"/>
                <w:b/>
                <w:i/>
                <w:sz w:val="20"/>
                <w:szCs w:val="20"/>
              </w:rPr>
              <w:t>State Survey/Nursing Home Compare:</w:t>
            </w:r>
          </w:p>
          <w:p w:rsidR="00BC7CB1" w:rsidRDefault="00BC7CB1" w:rsidP="00BC7CB1">
            <w:pPr>
              <w:pStyle w:val="ListParagraph"/>
              <w:numPr>
                <w:ilvl w:val="0"/>
                <w:numId w:val="3"/>
              </w:numPr>
              <w:ind w:left="144" w:hanging="144"/>
              <w:rPr>
                <w:rFonts w:ascii="Arial" w:hAnsi="Arial" w:cs="Arial"/>
                <w:i/>
                <w:sz w:val="20"/>
                <w:szCs w:val="20"/>
              </w:rPr>
            </w:pPr>
            <w:r>
              <w:rPr>
                <w:rFonts w:ascii="Arial" w:hAnsi="Arial" w:cs="Arial"/>
                <w:i/>
                <w:sz w:val="20"/>
                <w:szCs w:val="20"/>
              </w:rPr>
              <w:t>Finds</w:t>
            </w:r>
          </w:p>
          <w:p w:rsidR="00BC7CB1" w:rsidRDefault="00BC7CB1" w:rsidP="00BC7CB1">
            <w:pPr>
              <w:pStyle w:val="ListParagraph"/>
              <w:numPr>
                <w:ilvl w:val="0"/>
                <w:numId w:val="3"/>
              </w:numPr>
              <w:ind w:left="144" w:hanging="144"/>
              <w:rPr>
                <w:rFonts w:ascii="Arial" w:hAnsi="Arial" w:cs="Arial"/>
                <w:i/>
                <w:sz w:val="20"/>
                <w:szCs w:val="20"/>
              </w:rPr>
            </w:pPr>
            <w:r>
              <w:rPr>
                <w:rFonts w:ascii="Arial" w:hAnsi="Arial" w:cs="Arial"/>
                <w:i/>
                <w:sz w:val="20"/>
                <w:szCs w:val="20"/>
              </w:rPr>
              <w:t>Barriers</w:t>
            </w:r>
          </w:p>
          <w:p w:rsidR="00BC7CB1" w:rsidRDefault="00BC7CB1" w:rsidP="00BC7CB1">
            <w:pPr>
              <w:pStyle w:val="ListParagraph"/>
              <w:numPr>
                <w:ilvl w:val="0"/>
                <w:numId w:val="3"/>
              </w:numPr>
              <w:ind w:left="144" w:hanging="144"/>
              <w:rPr>
                <w:rFonts w:ascii="Arial" w:hAnsi="Arial" w:cs="Arial"/>
                <w:i/>
                <w:sz w:val="20"/>
                <w:szCs w:val="20"/>
              </w:rPr>
            </w:pPr>
            <w:r>
              <w:rPr>
                <w:rFonts w:ascii="Arial" w:hAnsi="Arial" w:cs="Arial"/>
                <w:i/>
                <w:sz w:val="20"/>
                <w:szCs w:val="20"/>
              </w:rPr>
              <w:t>Survey readiness</w:t>
            </w:r>
          </w:p>
          <w:p w:rsidR="00BC7CB1" w:rsidRDefault="00BC7CB1" w:rsidP="00BC7CB1">
            <w:pPr>
              <w:pStyle w:val="ListParagraph"/>
              <w:numPr>
                <w:ilvl w:val="0"/>
                <w:numId w:val="3"/>
              </w:numPr>
              <w:ind w:left="144" w:hanging="144"/>
              <w:rPr>
                <w:rFonts w:ascii="Arial" w:hAnsi="Arial" w:cs="Arial"/>
                <w:i/>
                <w:sz w:val="20"/>
                <w:szCs w:val="20"/>
              </w:rPr>
            </w:pPr>
            <w:r>
              <w:rPr>
                <w:rFonts w:ascii="Arial" w:hAnsi="Arial" w:cs="Arial"/>
                <w:i/>
                <w:sz w:val="20"/>
                <w:szCs w:val="20"/>
              </w:rPr>
              <w:t>Benchmarks set/met</w:t>
            </w:r>
          </w:p>
          <w:p w:rsidR="00BC7CB1" w:rsidRPr="00BC7CB1" w:rsidRDefault="00BC7CB1" w:rsidP="00BC7CB1">
            <w:pPr>
              <w:pStyle w:val="ListParagraph"/>
              <w:numPr>
                <w:ilvl w:val="0"/>
                <w:numId w:val="3"/>
              </w:numPr>
              <w:ind w:left="144" w:hanging="144"/>
              <w:rPr>
                <w:rFonts w:ascii="Arial" w:hAnsi="Arial" w:cs="Arial"/>
                <w:i/>
                <w:sz w:val="20"/>
                <w:szCs w:val="20"/>
              </w:rPr>
            </w:pPr>
            <w:r>
              <w:rPr>
                <w:rFonts w:ascii="Arial" w:hAnsi="Arial" w:cs="Arial"/>
                <w:i/>
                <w:sz w:val="20"/>
                <w:szCs w:val="20"/>
              </w:rPr>
              <w:t>Star rating</w:t>
            </w:r>
          </w:p>
        </w:tc>
        <w:tc>
          <w:tcPr>
            <w:tcW w:w="1440" w:type="dxa"/>
          </w:tcPr>
          <w:p w:rsidR="00BC7CB1" w:rsidRDefault="00BC7CB1" w:rsidP="00BC7CB1">
            <w:pPr>
              <w:rPr>
                <w:rFonts w:ascii="Arial" w:hAnsi="Arial" w:cs="Arial"/>
                <w:b/>
                <w:i/>
                <w:sz w:val="20"/>
                <w:szCs w:val="20"/>
              </w:rPr>
            </w:pPr>
            <w:r>
              <w:rPr>
                <w:rFonts w:ascii="Arial" w:hAnsi="Arial" w:cs="Arial"/>
                <w:b/>
                <w:i/>
                <w:sz w:val="20"/>
                <w:szCs w:val="20"/>
              </w:rPr>
              <w:t>ALL</w:t>
            </w:r>
          </w:p>
        </w:tc>
        <w:tc>
          <w:tcPr>
            <w:tcW w:w="4050" w:type="dxa"/>
          </w:tcPr>
          <w:p w:rsidR="00BC7CB1" w:rsidRPr="00BC7CB1" w:rsidRDefault="00BC7CB1" w:rsidP="00BC7CB1">
            <w:pPr>
              <w:rPr>
                <w:rFonts w:ascii="Arial" w:hAnsi="Arial" w:cs="Arial"/>
                <w:b/>
                <w:i/>
                <w:sz w:val="20"/>
                <w:szCs w:val="20"/>
              </w:rPr>
            </w:pPr>
          </w:p>
        </w:tc>
        <w:tc>
          <w:tcPr>
            <w:tcW w:w="990" w:type="dxa"/>
          </w:tcPr>
          <w:p w:rsidR="00BC7CB1" w:rsidRPr="00BC7CB1" w:rsidRDefault="00BC7CB1" w:rsidP="00694F39">
            <w:pPr>
              <w:jc w:val="center"/>
              <w:rPr>
                <w:rFonts w:ascii="Arial" w:hAnsi="Arial" w:cs="Arial"/>
                <w:b/>
                <w:i/>
                <w:sz w:val="20"/>
                <w:szCs w:val="20"/>
              </w:rPr>
            </w:pPr>
          </w:p>
        </w:tc>
        <w:tc>
          <w:tcPr>
            <w:tcW w:w="810" w:type="dxa"/>
          </w:tcPr>
          <w:p w:rsidR="00BC7CB1" w:rsidRPr="00BC7CB1" w:rsidRDefault="00BC7CB1" w:rsidP="00694F39">
            <w:pPr>
              <w:jc w:val="center"/>
              <w:rPr>
                <w:rFonts w:ascii="Arial" w:hAnsi="Arial" w:cs="Arial"/>
                <w:b/>
                <w:i/>
                <w:sz w:val="20"/>
                <w:szCs w:val="20"/>
              </w:rPr>
            </w:pPr>
          </w:p>
        </w:tc>
      </w:tr>
      <w:tr w:rsidR="00BC7CB1" w:rsidRPr="00BC7CB1" w:rsidTr="00694F39">
        <w:tc>
          <w:tcPr>
            <w:tcW w:w="2250" w:type="dxa"/>
          </w:tcPr>
          <w:p w:rsidR="00BC7CB1" w:rsidRDefault="00BC7CB1" w:rsidP="00BC7CB1">
            <w:pPr>
              <w:rPr>
                <w:rFonts w:ascii="Arial" w:hAnsi="Arial" w:cs="Arial"/>
                <w:i/>
                <w:sz w:val="20"/>
                <w:szCs w:val="20"/>
              </w:rPr>
            </w:pPr>
            <w:r>
              <w:rPr>
                <w:rFonts w:ascii="Arial" w:hAnsi="Arial" w:cs="Arial"/>
                <w:b/>
                <w:i/>
                <w:sz w:val="20"/>
                <w:szCs w:val="20"/>
              </w:rPr>
              <w:t>EMR:</w:t>
            </w:r>
          </w:p>
          <w:p w:rsidR="00BC7CB1" w:rsidRDefault="00BC7CB1" w:rsidP="00BC7CB1">
            <w:pPr>
              <w:pStyle w:val="ListParagraph"/>
              <w:numPr>
                <w:ilvl w:val="0"/>
                <w:numId w:val="4"/>
              </w:numPr>
              <w:ind w:left="144" w:hanging="144"/>
              <w:rPr>
                <w:rFonts w:ascii="Arial" w:hAnsi="Arial" w:cs="Arial"/>
                <w:i/>
                <w:sz w:val="20"/>
                <w:szCs w:val="20"/>
              </w:rPr>
            </w:pPr>
            <w:r>
              <w:rPr>
                <w:rFonts w:ascii="Arial" w:hAnsi="Arial" w:cs="Arial"/>
                <w:i/>
                <w:sz w:val="20"/>
                <w:szCs w:val="20"/>
              </w:rPr>
              <w:t>Totally rolled out?</w:t>
            </w:r>
          </w:p>
          <w:p w:rsidR="00BC7CB1" w:rsidRDefault="00BC7CB1" w:rsidP="00BC7CB1">
            <w:pPr>
              <w:pStyle w:val="ListParagraph"/>
              <w:numPr>
                <w:ilvl w:val="0"/>
                <w:numId w:val="4"/>
              </w:numPr>
              <w:ind w:left="144" w:hanging="144"/>
              <w:rPr>
                <w:rFonts w:ascii="Arial" w:hAnsi="Arial" w:cs="Arial"/>
                <w:i/>
                <w:sz w:val="20"/>
                <w:szCs w:val="20"/>
              </w:rPr>
            </w:pPr>
            <w:r>
              <w:rPr>
                <w:rFonts w:ascii="Arial" w:hAnsi="Arial" w:cs="Arial"/>
                <w:i/>
                <w:sz w:val="20"/>
                <w:szCs w:val="20"/>
              </w:rPr>
              <w:t>Accurate</w:t>
            </w:r>
          </w:p>
          <w:p w:rsidR="00BC7CB1" w:rsidRDefault="00BC7CB1" w:rsidP="00BC7CB1">
            <w:pPr>
              <w:pStyle w:val="ListParagraph"/>
              <w:numPr>
                <w:ilvl w:val="0"/>
                <w:numId w:val="4"/>
              </w:numPr>
              <w:ind w:left="144" w:hanging="144"/>
              <w:rPr>
                <w:rFonts w:ascii="Arial" w:hAnsi="Arial" w:cs="Arial"/>
                <w:i/>
                <w:sz w:val="20"/>
                <w:szCs w:val="20"/>
              </w:rPr>
            </w:pPr>
            <w:r>
              <w:rPr>
                <w:rFonts w:ascii="Arial" w:hAnsi="Arial" w:cs="Arial"/>
                <w:i/>
                <w:sz w:val="20"/>
                <w:szCs w:val="20"/>
              </w:rPr>
              <w:t>Reports being utilized</w:t>
            </w:r>
          </w:p>
          <w:p w:rsidR="00BC7CB1" w:rsidRPr="00BC7CB1" w:rsidRDefault="00BC7CB1" w:rsidP="00BC7CB1">
            <w:pPr>
              <w:pStyle w:val="ListParagraph"/>
              <w:numPr>
                <w:ilvl w:val="0"/>
                <w:numId w:val="4"/>
              </w:numPr>
              <w:ind w:left="144" w:hanging="144"/>
              <w:rPr>
                <w:rFonts w:ascii="Arial" w:hAnsi="Arial" w:cs="Arial"/>
                <w:i/>
                <w:sz w:val="20"/>
                <w:szCs w:val="20"/>
              </w:rPr>
            </w:pPr>
            <w:r>
              <w:rPr>
                <w:rFonts w:ascii="Arial" w:hAnsi="Arial" w:cs="Arial"/>
                <w:i/>
                <w:sz w:val="20"/>
                <w:szCs w:val="20"/>
              </w:rPr>
              <w:t>Case mix</w:t>
            </w:r>
          </w:p>
        </w:tc>
        <w:tc>
          <w:tcPr>
            <w:tcW w:w="1440" w:type="dxa"/>
          </w:tcPr>
          <w:p w:rsidR="00BC7CB1" w:rsidRDefault="00BC7CB1" w:rsidP="00BC7CB1">
            <w:pPr>
              <w:rPr>
                <w:rFonts w:ascii="Arial" w:hAnsi="Arial" w:cs="Arial"/>
                <w:b/>
                <w:i/>
                <w:sz w:val="20"/>
                <w:szCs w:val="20"/>
              </w:rPr>
            </w:pPr>
            <w:r>
              <w:rPr>
                <w:rFonts w:ascii="Arial" w:hAnsi="Arial" w:cs="Arial"/>
                <w:b/>
                <w:i/>
                <w:sz w:val="20"/>
                <w:szCs w:val="20"/>
              </w:rPr>
              <w:t>ALL</w:t>
            </w:r>
          </w:p>
        </w:tc>
        <w:tc>
          <w:tcPr>
            <w:tcW w:w="4050" w:type="dxa"/>
          </w:tcPr>
          <w:p w:rsidR="00BC7CB1" w:rsidRPr="00BC7CB1" w:rsidRDefault="00BC7CB1" w:rsidP="00BC7CB1">
            <w:pPr>
              <w:rPr>
                <w:rFonts w:ascii="Arial" w:hAnsi="Arial" w:cs="Arial"/>
                <w:b/>
                <w:i/>
                <w:sz w:val="20"/>
                <w:szCs w:val="20"/>
              </w:rPr>
            </w:pPr>
          </w:p>
        </w:tc>
        <w:tc>
          <w:tcPr>
            <w:tcW w:w="990" w:type="dxa"/>
          </w:tcPr>
          <w:p w:rsidR="00BC7CB1" w:rsidRPr="00BC7CB1" w:rsidRDefault="00BC7CB1" w:rsidP="00694F39">
            <w:pPr>
              <w:jc w:val="center"/>
              <w:rPr>
                <w:rFonts w:ascii="Arial" w:hAnsi="Arial" w:cs="Arial"/>
                <w:b/>
                <w:i/>
                <w:sz w:val="20"/>
                <w:szCs w:val="20"/>
              </w:rPr>
            </w:pPr>
          </w:p>
        </w:tc>
        <w:tc>
          <w:tcPr>
            <w:tcW w:w="810" w:type="dxa"/>
          </w:tcPr>
          <w:p w:rsidR="00BC7CB1" w:rsidRPr="00BC7CB1" w:rsidRDefault="00BC7CB1" w:rsidP="00694F39">
            <w:pPr>
              <w:jc w:val="center"/>
              <w:rPr>
                <w:rFonts w:ascii="Arial" w:hAnsi="Arial" w:cs="Arial"/>
                <w:b/>
                <w:i/>
                <w:sz w:val="20"/>
                <w:szCs w:val="20"/>
              </w:rPr>
            </w:pPr>
          </w:p>
        </w:tc>
      </w:tr>
      <w:tr w:rsidR="008D6740" w:rsidRPr="00BC7CB1" w:rsidTr="00694F39">
        <w:tc>
          <w:tcPr>
            <w:tcW w:w="2250" w:type="dxa"/>
          </w:tcPr>
          <w:p w:rsidR="008D6740" w:rsidRDefault="00D863D6" w:rsidP="00BC7CB1">
            <w:pPr>
              <w:rPr>
                <w:rFonts w:ascii="Arial" w:hAnsi="Arial" w:cs="Arial"/>
                <w:b/>
                <w:i/>
                <w:sz w:val="20"/>
                <w:szCs w:val="20"/>
              </w:rPr>
            </w:pPr>
            <w:r>
              <w:rPr>
                <w:rFonts w:ascii="Arial" w:hAnsi="Arial" w:cs="Arial"/>
                <w:b/>
                <w:i/>
                <w:sz w:val="20"/>
                <w:szCs w:val="20"/>
              </w:rPr>
              <w:t xml:space="preserve">Care Transitions </w:t>
            </w:r>
            <w:proofErr w:type="spellStart"/>
            <w:r w:rsidR="008D6740">
              <w:rPr>
                <w:rFonts w:ascii="Arial" w:hAnsi="Arial" w:cs="Arial"/>
                <w:b/>
                <w:i/>
                <w:sz w:val="20"/>
                <w:szCs w:val="20"/>
              </w:rPr>
              <w:t>Rehospitalization</w:t>
            </w:r>
            <w:proofErr w:type="spellEnd"/>
            <w:r w:rsidR="008D6740">
              <w:rPr>
                <w:rFonts w:ascii="Arial" w:hAnsi="Arial" w:cs="Arial"/>
                <w:b/>
                <w:i/>
                <w:sz w:val="20"/>
                <w:szCs w:val="20"/>
              </w:rPr>
              <w:t>/</w:t>
            </w:r>
          </w:p>
          <w:p w:rsidR="008D6740" w:rsidRDefault="008D6740" w:rsidP="00BC7CB1">
            <w:pPr>
              <w:rPr>
                <w:rFonts w:ascii="Arial" w:hAnsi="Arial" w:cs="Arial"/>
                <w:i/>
                <w:sz w:val="20"/>
                <w:szCs w:val="20"/>
              </w:rPr>
            </w:pPr>
            <w:r>
              <w:rPr>
                <w:rFonts w:ascii="Arial" w:hAnsi="Arial" w:cs="Arial"/>
                <w:b/>
                <w:i/>
                <w:sz w:val="20"/>
                <w:szCs w:val="20"/>
              </w:rPr>
              <w:t>Discharges:</w:t>
            </w:r>
          </w:p>
          <w:p w:rsidR="008D6740" w:rsidRDefault="008D6740" w:rsidP="008D6740">
            <w:pPr>
              <w:pStyle w:val="ListParagraph"/>
              <w:numPr>
                <w:ilvl w:val="0"/>
                <w:numId w:val="5"/>
              </w:numPr>
              <w:ind w:left="144" w:hanging="144"/>
              <w:rPr>
                <w:rFonts w:ascii="Arial" w:hAnsi="Arial" w:cs="Arial"/>
                <w:i/>
                <w:sz w:val="20"/>
                <w:szCs w:val="20"/>
              </w:rPr>
            </w:pPr>
            <w:r>
              <w:rPr>
                <w:rFonts w:ascii="Arial" w:hAnsi="Arial" w:cs="Arial"/>
                <w:i/>
                <w:sz w:val="20"/>
                <w:szCs w:val="20"/>
              </w:rPr>
              <w:t>30 day discharge benchmark and results</w:t>
            </w:r>
          </w:p>
          <w:p w:rsidR="008D6740" w:rsidRPr="008D6740" w:rsidRDefault="008D6740" w:rsidP="008D6740">
            <w:pPr>
              <w:pStyle w:val="ListParagraph"/>
              <w:numPr>
                <w:ilvl w:val="0"/>
                <w:numId w:val="5"/>
              </w:numPr>
              <w:ind w:left="144" w:hanging="144"/>
              <w:rPr>
                <w:rFonts w:ascii="Arial" w:hAnsi="Arial" w:cs="Arial"/>
                <w:i/>
                <w:sz w:val="20"/>
                <w:szCs w:val="20"/>
              </w:rPr>
            </w:pPr>
            <w:r>
              <w:rPr>
                <w:rFonts w:ascii="Arial" w:hAnsi="Arial" w:cs="Arial"/>
                <w:i/>
                <w:sz w:val="20"/>
                <w:szCs w:val="20"/>
              </w:rPr>
              <w:t>Follow up on residents discharged home</w:t>
            </w:r>
          </w:p>
        </w:tc>
        <w:tc>
          <w:tcPr>
            <w:tcW w:w="1440" w:type="dxa"/>
          </w:tcPr>
          <w:p w:rsidR="008D6740" w:rsidRDefault="008D6740" w:rsidP="00BC7CB1">
            <w:pPr>
              <w:rPr>
                <w:rFonts w:ascii="Arial" w:hAnsi="Arial" w:cs="Arial"/>
                <w:b/>
                <w:i/>
                <w:sz w:val="20"/>
                <w:szCs w:val="20"/>
              </w:rPr>
            </w:pPr>
            <w:r>
              <w:rPr>
                <w:rFonts w:ascii="Arial" w:hAnsi="Arial" w:cs="Arial"/>
                <w:b/>
                <w:i/>
                <w:sz w:val="20"/>
                <w:szCs w:val="20"/>
              </w:rPr>
              <w:t>DON</w:t>
            </w:r>
          </w:p>
          <w:p w:rsidR="008D6740" w:rsidRDefault="008D6740" w:rsidP="00BC7CB1">
            <w:pPr>
              <w:rPr>
                <w:rFonts w:ascii="Arial" w:hAnsi="Arial" w:cs="Arial"/>
                <w:b/>
                <w:i/>
                <w:sz w:val="20"/>
                <w:szCs w:val="20"/>
              </w:rPr>
            </w:pPr>
            <w:r>
              <w:rPr>
                <w:rFonts w:ascii="Arial" w:hAnsi="Arial" w:cs="Arial"/>
                <w:b/>
                <w:i/>
                <w:sz w:val="20"/>
                <w:szCs w:val="20"/>
              </w:rPr>
              <w:t>SS</w:t>
            </w:r>
          </w:p>
        </w:tc>
        <w:tc>
          <w:tcPr>
            <w:tcW w:w="4050" w:type="dxa"/>
          </w:tcPr>
          <w:p w:rsidR="008D6740" w:rsidRPr="00BC7CB1" w:rsidRDefault="008D6740" w:rsidP="00BC7CB1">
            <w:pPr>
              <w:rPr>
                <w:rFonts w:ascii="Arial" w:hAnsi="Arial" w:cs="Arial"/>
                <w:b/>
                <w:i/>
                <w:sz w:val="20"/>
                <w:szCs w:val="20"/>
              </w:rPr>
            </w:pPr>
          </w:p>
        </w:tc>
        <w:tc>
          <w:tcPr>
            <w:tcW w:w="990" w:type="dxa"/>
          </w:tcPr>
          <w:p w:rsidR="008D6740" w:rsidRPr="00BC7CB1" w:rsidRDefault="008D6740" w:rsidP="00694F39">
            <w:pPr>
              <w:jc w:val="center"/>
              <w:rPr>
                <w:rFonts w:ascii="Arial" w:hAnsi="Arial" w:cs="Arial"/>
                <w:b/>
                <w:i/>
                <w:sz w:val="20"/>
                <w:szCs w:val="20"/>
              </w:rPr>
            </w:pPr>
          </w:p>
        </w:tc>
        <w:tc>
          <w:tcPr>
            <w:tcW w:w="810" w:type="dxa"/>
          </w:tcPr>
          <w:p w:rsidR="008D6740" w:rsidRPr="00BC7CB1" w:rsidRDefault="008D6740" w:rsidP="00694F39">
            <w:pPr>
              <w:jc w:val="center"/>
              <w:rPr>
                <w:rFonts w:ascii="Arial" w:hAnsi="Arial" w:cs="Arial"/>
                <w:b/>
                <w:i/>
                <w:sz w:val="20"/>
                <w:szCs w:val="20"/>
              </w:rPr>
            </w:pPr>
          </w:p>
        </w:tc>
      </w:tr>
      <w:tr w:rsidR="008D6740" w:rsidRPr="00BC7CB1" w:rsidTr="00694F39">
        <w:tc>
          <w:tcPr>
            <w:tcW w:w="2250" w:type="dxa"/>
          </w:tcPr>
          <w:p w:rsidR="008D6740" w:rsidRDefault="008D6740" w:rsidP="00BC7CB1">
            <w:pPr>
              <w:rPr>
                <w:rFonts w:ascii="Arial" w:hAnsi="Arial" w:cs="Arial"/>
                <w:i/>
                <w:sz w:val="20"/>
                <w:szCs w:val="20"/>
              </w:rPr>
            </w:pPr>
            <w:r>
              <w:rPr>
                <w:rFonts w:ascii="Arial" w:hAnsi="Arial" w:cs="Arial"/>
                <w:b/>
                <w:i/>
                <w:sz w:val="20"/>
                <w:szCs w:val="20"/>
              </w:rPr>
              <w:t>Pilot Projects:</w:t>
            </w:r>
          </w:p>
          <w:p w:rsidR="008D6740" w:rsidRDefault="008D6740" w:rsidP="008D6740">
            <w:pPr>
              <w:pStyle w:val="ListParagraph"/>
              <w:numPr>
                <w:ilvl w:val="0"/>
                <w:numId w:val="6"/>
              </w:numPr>
              <w:ind w:left="144" w:hanging="144"/>
              <w:rPr>
                <w:rFonts w:ascii="Arial" w:hAnsi="Arial" w:cs="Arial"/>
                <w:i/>
                <w:sz w:val="20"/>
                <w:szCs w:val="20"/>
              </w:rPr>
            </w:pPr>
            <w:r>
              <w:rPr>
                <w:rFonts w:ascii="Arial" w:hAnsi="Arial" w:cs="Arial"/>
                <w:i/>
                <w:sz w:val="20"/>
                <w:szCs w:val="20"/>
              </w:rPr>
              <w:t>Interact 3</w:t>
            </w:r>
          </w:p>
          <w:p w:rsidR="008D6740" w:rsidRPr="008D6740" w:rsidRDefault="008D6740" w:rsidP="009A4EA0">
            <w:pPr>
              <w:pStyle w:val="ListParagraph"/>
              <w:numPr>
                <w:ilvl w:val="0"/>
                <w:numId w:val="6"/>
              </w:numPr>
              <w:ind w:left="144" w:hanging="144"/>
              <w:rPr>
                <w:rFonts w:ascii="Arial" w:hAnsi="Arial" w:cs="Arial"/>
                <w:i/>
                <w:sz w:val="20"/>
                <w:szCs w:val="20"/>
              </w:rPr>
            </w:pPr>
            <w:r>
              <w:rPr>
                <w:rFonts w:ascii="Arial" w:hAnsi="Arial" w:cs="Arial"/>
                <w:i/>
                <w:sz w:val="20"/>
                <w:szCs w:val="20"/>
              </w:rPr>
              <w:t>Others</w:t>
            </w:r>
          </w:p>
        </w:tc>
        <w:tc>
          <w:tcPr>
            <w:tcW w:w="1440" w:type="dxa"/>
          </w:tcPr>
          <w:p w:rsidR="008D6740" w:rsidRDefault="008D6740" w:rsidP="00BC7CB1">
            <w:pPr>
              <w:rPr>
                <w:rFonts w:ascii="Arial" w:hAnsi="Arial" w:cs="Arial"/>
                <w:b/>
                <w:i/>
                <w:sz w:val="20"/>
                <w:szCs w:val="20"/>
              </w:rPr>
            </w:pPr>
            <w:r>
              <w:rPr>
                <w:rFonts w:ascii="Arial" w:hAnsi="Arial" w:cs="Arial"/>
                <w:b/>
                <w:i/>
                <w:sz w:val="20"/>
                <w:szCs w:val="20"/>
              </w:rPr>
              <w:t>ALL</w:t>
            </w:r>
          </w:p>
        </w:tc>
        <w:tc>
          <w:tcPr>
            <w:tcW w:w="4050" w:type="dxa"/>
          </w:tcPr>
          <w:p w:rsidR="008D6740" w:rsidRPr="00BC7CB1" w:rsidRDefault="008D6740" w:rsidP="00BC7CB1">
            <w:pPr>
              <w:rPr>
                <w:rFonts w:ascii="Arial" w:hAnsi="Arial" w:cs="Arial"/>
                <w:b/>
                <w:i/>
                <w:sz w:val="20"/>
                <w:szCs w:val="20"/>
              </w:rPr>
            </w:pPr>
          </w:p>
        </w:tc>
        <w:tc>
          <w:tcPr>
            <w:tcW w:w="990" w:type="dxa"/>
          </w:tcPr>
          <w:p w:rsidR="008D6740" w:rsidRPr="00BC7CB1" w:rsidRDefault="008D6740" w:rsidP="00694F39">
            <w:pPr>
              <w:jc w:val="center"/>
              <w:rPr>
                <w:rFonts w:ascii="Arial" w:hAnsi="Arial" w:cs="Arial"/>
                <w:b/>
                <w:i/>
                <w:sz w:val="20"/>
                <w:szCs w:val="20"/>
              </w:rPr>
            </w:pPr>
          </w:p>
        </w:tc>
        <w:tc>
          <w:tcPr>
            <w:tcW w:w="810" w:type="dxa"/>
          </w:tcPr>
          <w:p w:rsidR="008D6740" w:rsidRPr="00BC7CB1" w:rsidRDefault="008D6740" w:rsidP="00694F39">
            <w:pPr>
              <w:jc w:val="center"/>
              <w:rPr>
                <w:rFonts w:ascii="Arial" w:hAnsi="Arial" w:cs="Arial"/>
                <w:b/>
                <w:i/>
                <w:sz w:val="20"/>
                <w:szCs w:val="20"/>
              </w:rPr>
            </w:pPr>
          </w:p>
        </w:tc>
      </w:tr>
    </w:tbl>
    <w:p w:rsidR="002B2680" w:rsidRDefault="002B2680">
      <w:r>
        <w:br w:type="page"/>
      </w:r>
    </w:p>
    <w:tbl>
      <w:tblPr>
        <w:tblStyle w:val="TableGrid"/>
        <w:tblW w:w="0" w:type="auto"/>
        <w:tblInd w:w="18" w:type="dxa"/>
        <w:tblLayout w:type="fixed"/>
        <w:tblLook w:val="04A0" w:firstRow="1" w:lastRow="0" w:firstColumn="1" w:lastColumn="0" w:noHBand="0" w:noVBand="1"/>
        <w:tblDescription w:val="Agenda items"/>
      </w:tblPr>
      <w:tblGrid>
        <w:gridCol w:w="2250"/>
        <w:gridCol w:w="1440"/>
        <w:gridCol w:w="4050"/>
        <w:gridCol w:w="990"/>
        <w:gridCol w:w="810"/>
      </w:tblGrid>
      <w:tr w:rsidR="002B2680" w:rsidRPr="00BC7CB1" w:rsidTr="008072E4">
        <w:trPr>
          <w:cantSplit/>
          <w:tblHeader/>
        </w:trPr>
        <w:tc>
          <w:tcPr>
            <w:tcW w:w="2250" w:type="dxa"/>
            <w:shd w:val="clear" w:color="auto" w:fill="BFBFBF" w:themeFill="background1" w:themeFillShade="BF"/>
            <w:vAlign w:val="center"/>
          </w:tcPr>
          <w:p w:rsidR="002B2680" w:rsidRPr="002B2680" w:rsidRDefault="002B2680" w:rsidP="00E93265">
            <w:pPr>
              <w:jc w:val="center"/>
              <w:rPr>
                <w:rFonts w:ascii="Arial" w:hAnsi="Arial" w:cs="Arial"/>
                <w:b/>
                <w:i/>
                <w:sz w:val="20"/>
                <w:szCs w:val="20"/>
              </w:rPr>
            </w:pPr>
            <w:r w:rsidRPr="002B2680">
              <w:rPr>
                <w:rFonts w:ascii="Arial" w:hAnsi="Arial" w:cs="Arial"/>
                <w:b/>
                <w:i/>
                <w:sz w:val="20"/>
                <w:szCs w:val="20"/>
              </w:rPr>
              <w:lastRenderedPageBreak/>
              <w:t>ITEM</w:t>
            </w:r>
          </w:p>
        </w:tc>
        <w:tc>
          <w:tcPr>
            <w:tcW w:w="1440" w:type="dxa"/>
            <w:shd w:val="clear" w:color="auto" w:fill="BFBFBF" w:themeFill="background1" w:themeFillShade="BF"/>
            <w:vAlign w:val="center"/>
          </w:tcPr>
          <w:p w:rsidR="002B2680" w:rsidRPr="002B2680" w:rsidRDefault="002B2680" w:rsidP="00E93265">
            <w:pPr>
              <w:jc w:val="center"/>
              <w:rPr>
                <w:rFonts w:ascii="Arial" w:hAnsi="Arial" w:cs="Arial"/>
                <w:b/>
                <w:i/>
                <w:sz w:val="20"/>
                <w:szCs w:val="20"/>
              </w:rPr>
            </w:pPr>
            <w:r w:rsidRPr="002B2680">
              <w:rPr>
                <w:rFonts w:ascii="Arial" w:hAnsi="Arial" w:cs="Arial"/>
                <w:b/>
                <w:i/>
                <w:sz w:val="20"/>
                <w:szCs w:val="20"/>
              </w:rPr>
              <w:t>SYSTEM CHAMPION</w:t>
            </w:r>
          </w:p>
        </w:tc>
        <w:tc>
          <w:tcPr>
            <w:tcW w:w="4050" w:type="dxa"/>
            <w:shd w:val="clear" w:color="auto" w:fill="BFBFBF" w:themeFill="background1" w:themeFillShade="BF"/>
            <w:vAlign w:val="center"/>
          </w:tcPr>
          <w:p w:rsidR="002B2680" w:rsidRPr="002B2680" w:rsidRDefault="002B2680" w:rsidP="00E93265">
            <w:pPr>
              <w:jc w:val="center"/>
              <w:rPr>
                <w:rFonts w:ascii="Arial" w:hAnsi="Arial" w:cs="Arial"/>
                <w:b/>
                <w:i/>
                <w:sz w:val="20"/>
                <w:szCs w:val="20"/>
              </w:rPr>
            </w:pPr>
            <w:r w:rsidRPr="002B2680">
              <w:rPr>
                <w:rFonts w:ascii="Arial" w:hAnsi="Arial" w:cs="Arial"/>
                <w:b/>
                <w:i/>
                <w:sz w:val="20"/>
                <w:szCs w:val="20"/>
              </w:rPr>
              <w:t>REPORT</w:t>
            </w:r>
          </w:p>
        </w:tc>
        <w:tc>
          <w:tcPr>
            <w:tcW w:w="990" w:type="dxa"/>
            <w:shd w:val="clear" w:color="auto" w:fill="BFBFBF" w:themeFill="background1" w:themeFillShade="BF"/>
            <w:vAlign w:val="center"/>
          </w:tcPr>
          <w:p w:rsidR="002B2680" w:rsidRPr="002B2680" w:rsidRDefault="002B2680" w:rsidP="00E93265">
            <w:pPr>
              <w:jc w:val="center"/>
              <w:rPr>
                <w:rFonts w:ascii="Arial" w:hAnsi="Arial" w:cs="Arial"/>
                <w:b/>
                <w:i/>
                <w:sz w:val="20"/>
                <w:szCs w:val="20"/>
              </w:rPr>
            </w:pPr>
            <w:r w:rsidRPr="002B2680">
              <w:rPr>
                <w:rFonts w:ascii="Arial" w:hAnsi="Arial" w:cs="Arial"/>
                <w:b/>
                <w:i/>
                <w:sz w:val="20"/>
                <w:szCs w:val="20"/>
              </w:rPr>
              <w:t>ACTION</w:t>
            </w:r>
          </w:p>
        </w:tc>
        <w:tc>
          <w:tcPr>
            <w:tcW w:w="810" w:type="dxa"/>
            <w:shd w:val="clear" w:color="auto" w:fill="BFBFBF" w:themeFill="background1" w:themeFillShade="BF"/>
            <w:vAlign w:val="center"/>
          </w:tcPr>
          <w:p w:rsidR="002B2680" w:rsidRPr="002B2680" w:rsidRDefault="002B2680" w:rsidP="00E93265">
            <w:pPr>
              <w:jc w:val="center"/>
              <w:rPr>
                <w:rFonts w:ascii="Arial" w:hAnsi="Arial" w:cs="Arial"/>
                <w:b/>
                <w:i/>
                <w:sz w:val="20"/>
                <w:szCs w:val="20"/>
              </w:rPr>
            </w:pPr>
            <w:r w:rsidRPr="002B2680">
              <w:rPr>
                <w:rFonts w:ascii="Arial" w:hAnsi="Arial" w:cs="Arial"/>
                <w:b/>
                <w:i/>
                <w:sz w:val="20"/>
                <w:szCs w:val="20"/>
              </w:rPr>
              <w:t>PIP</w:t>
            </w:r>
          </w:p>
        </w:tc>
      </w:tr>
      <w:tr w:rsidR="002B2680" w:rsidRPr="00BC7CB1" w:rsidTr="00694F39">
        <w:tc>
          <w:tcPr>
            <w:tcW w:w="2250" w:type="dxa"/>
          </w:tcPr>
          <w:p w:rsidR="002B2680" w:rsidRDefault="002B2680" w:rsidP="00BC7CB1">
            <w:pPr>
              <w:rPr>
                <w:rFonts w:ascii="Arial" w:hAnsi="Arial" w:cs="Arial"/>
                <w:b/>
                <w:i/>
                <w:sz w:val="20"/>
                <w:szCs w:val="20"/>
              </w:rPr>
            </w:pPr>
            <w:r>
              <w:rPr>
                <w:rFonts w:ascii="Arial" w:hAnsi="Arial" w:cs="Arial"/>
                <w:b/>
                <w:i/>
                <w:sz w:val="20"/>
                <w:szCs w:val="20"/>
              </w:rPr>
              <w:t>Policies:</w:t>
            </w:r>
          </w:p>
          <w:p w:rsidR="002B2680" w:rsidRPr="008D6740" w:rsidRDefault="002B2680" w:rsidP="008D6740">
            <w:pPr>
              <w:pStyle w:val="ListParagraph"/>
              <w:numPr>
                <w:ilvl w:val="0"/>
                <w:numId w:val="7"/>
              </w:numPr>
              <w:ind w:left="144" w:hanging="144"/>
              <w:rPr>
                <w:rFonts w:ascii="Arial" w:hAnsi="Arial" w:cs="Arial"/>
                <w:b/>
                <w:i/>
                <w:sz w:val="20"/>
                <w:szCs w:val="20"/>
              </w:rPr>
            </w:pPr>
            <w:r>
              <w:rPr>
                <w:rFonts w:ascii="Arial" w:hAnsi="Arial" w:cs="Arial"/>
                <w:i/>
                <w:sz w:val="20"/>
                <w:szCs w:val="20"/>
              </w:rPr>
              <w:t>Current ones updated</w:t>
            </w:r>
          </w:p>
          <w:p w:rsidR="002B2680" w:rsidRPr="008D6740" w:rsidRDefault="002B2680" w:rsidP="008D6740">
            <w:pPr>
              <w:pStyle w:val="ListParagraph"/>
              <w:numPr>
                <w:ilvl w:val="0"/>
                <w:numId w:val="7"/>
              </w:numPr>
              <w:ind w:left="144" w:hanging="144"/>
              <w:rPr>
                <w:rFonts w:ascii="Arial" w:hAnsi="Arial" w:cs="Arial"/>
                <w:b/>
                <w:i/>
                <w:sz w:val="20"/>
                <w:szCs w:val="20"/>
              </w:rPr>
            </w:pPr>
            <w:r>
              <w:rPr>
                <w:rFonts w:ascii="Arial" w:hAnsi="Arial" w:cs="Arial"/>
                <w:i/>
                <w:sz w:val="20"/>
                <w:szCs w:val="20"/>
              </w:rPr>
              <w:t>New ones implemented</w:t>
            </w:r>
          </w:p>
        </w:tc>
        <w:tc>
          <w:tcPr>
            <w:tcW w:w="1440" w:type="dxa"/>
          </w:tcPr>
          <w:p w:rsidR="002B2680" w:rsidRDefault="002B2680" w:rsidP="00BC7CB1">
            <w:pPr>
              <w:rPr>
                <w:rFonts w:ascii="Arial" w:hAnsi="Arial" w:cs="Arial"/>
                <w:b/>
                <w:i/>
                <w:sz w:val="20"/>
                <w:szCs w:val="20"/>
              </w:rPr>
            </w:pPr>
            <w:r>
              <w:rPr>
                <w:rFonts w:ascii="Arial" w:hAnsi="Arial" w:cs="Arial"/>
                <w:b/>
                <w:i/>
                <w:sz w:val="20"/>
                <w:szCs w:val="20"/>
              </w:rPr>
              <w:t>DON</w:t>
            </w:r>
          </w:p>
        </w:tc>
        <w:tc>
          <w:tcPr>
            <w:tcW w:w="4050" w:type="dxa"/>
          </w:tcPr>
          <w:p w:rsidR="002B2680" w:rsidRPr="00BC7CB1" w:rsidRDefault="002B2680" w:rsidP="00BC7CB1">
            <w:pPr>
              <w:rPr>
                <w:rFonts w:ascii="Arial" w:hAnsi="Arial" w:cs="Arial"/>
                <w:b/>
                <w:i/>
                <w:sz w:val="20"/>
                <w:szCs w:val="20"/>
              </w:rPr>
            </w:pPr>
          </w:p>
        </w:tc>
        <w:tc>
          <w:tcPr>
            <w:tcW w:w="990" w:type="dxa"/>
          </w:tcPr>
          <w:p w:rsidR="002B2680" w:rsidRPr="00BC7CB1" w:rsidRDefault="002B2680" w:rsidP="00694F39">
            <w:pPr>
              <w:jc w:val="center"/>
              <w:rPr>
                <w:rFonts w:ascii="Arial" w:hAnsi="Arial" w:cs="Arial"/>
                <w:b/>
                <w:i/>
                <w:sz w:val="20"/>
                <w:szCs w:val="20"/>
              </w:rPr>
            </w:pPr>
          </w:p>
        </w:tc>
        <w:tc>
          <w:tcPr>
            <w:tcW w:w="810" w:type="dxa"/>
          </w:tcPr>
          <w:p w:rsidR="002B2680" w:rsidRPr="00BC7CB1" w:rsidRDefault="002B2680" w:rsidP="00694F39">
            <w:pPr>
              <w:jc w:val="center"/>
              <w:rPr>
                <w:rFonts w:ascii="Arial" w:hAnsi="Arial" w:cs="Arial"/>
                <w:b/>
                <w:i/>
                <w:sz w:val="20"/>
                <w:szCs w:val="20"/>
              </w:rPr>
            </w:pPr>
          </w:p>
        </w:tc>
      </w:tr>
      <w:tr w:rsidR="002B2680" w:rsidRPr="00BC7CB1" w:rsidTr="00694F39">
        <w:tc>
          <w:tcPr>
            <w:tcW w:w="2250" w:type="dxa"/>
          </w:tcPr>
          <w:p w:rsidR="002B2680" w:rsidRDefault="002B2680" w:rsidP="00BC7CB1">
            <w:pPr>
              <w:rPr>
                <w:rFonts w:ascii="Arial" w:hAnsi="Arial" w:cs="Arial"/>
                <w:i/>
                <w:sz w:val="20"/>
                <w:szCs w:val="20"/>
              </w:rPr>
            </w:pPr>
            <w:r>
              <w:rPr>
                <w:rFonts w:ascii="Arial" w:hAnsi="Arial" w:cs="Arial"/>
                <w:b/>
                <w:i/>
                <w:sz w:val="20"/>
                <w:szCs w:val="20"/>
              </w:rPr>
              <w:t>Secured Unit:</w:t>
            </w:r>
          </w:p>
          <w:p w:rsidR="002B2680" w:rsidRDefault="002B2680" w:rsidP="008D6740">
            <w:pPr>
              <w:pStyle w:val="ListParagraph"/>
              <w:numPr>
                <w:ilvl w:val="0"/>
                <w:numId w:val="8"/>
              </w:numPr>
              <w:ind w:left="144" w:hanging="144"/>
              <w:rPr>
                <w:rFonts w:ascii="Arial" w:hAnsi="Arial" w:cs="Arial"/>
                <w:i/>
                <w:sz w:val="20"/>
                <w:szCs w:val="20"/>
              </w:rPr>
            </w:pPr>
            <w:r>
              <w:rPr>
                <w:rFonts w:ascii="Arial" w:hAnsi="Arial" w:cs="Arial"/>
                <w:i/>
                <w:sz w:val="20"/>
                <w:szCs w:val="20"/>
              </w:rPr>
              <w:t>New programs</w:t>
            </w:r>
          </w:p>
          <w:p w:rsidR="002B2680" w:rsidRPr="008D6740" w:rsidRDefault="002B2680" w:rsidP="008D6740">
            <w:pPr>
              <w:pStyle w:val="ListParagraph"/>
              <w:numPr>
                <w:ilvl w:val="0"/>
                <w:numId w:val="8"/>
              </w:numPr>
              <w:ind w:left="144" w:hanging="144"/>
              <w:rPr>
                <w:rFonts w:ascii="Arial" w:hAnsi="Arial" w:cs="Arial"/>
                <w:i/>
                <w:sz w:val="20"/>
                <w:szCs w:val="20"/>
              </w:rPr>
            </w:pPr>
            <w:r>
              <w:rPr>
                <w:rFonts w:ascii="Arial" w:hAnsi="Arial" w:cs="Arial"/>
                <w:i/>
                <w:sz w:val="20"/>
                <w:szCs w:val="20"/>
              </w:rPr>
              <w:t>Issues that need attention</w:t>
            </w:r>
          </w:p>
        </w:tc>
        <w:tc>
          <w:tcPr>
            <w:tcW w:w="1440" w:type="dxa"/>
          </w:tcPr>
          <w:p w:rsidR="002B2680" w:rsidRDefault="002B2680" w:rsidP="00BC7CB1">
            <w:pPr>
              <w:rPr>
                <w:rFonts w:ascii="Arial" w:hAnsi="Arial" w:cs="Arial"/>
                <w:b/>
                <w:i/>
                <w:sz w:val="20"/>
                <w:szCs w:val="20"/>
              </w:rPr>
            </w:pPr>
            <w:r>
              <w:rPr>
                <w:rFonts w:ascii="Arial" w:hAnsi="Arial" w:cs="Arial"/>
                <w:b/>
                <w:i/>
                <w:sz w:val="20"/>
                <w:szCs w:val="20"/>
              </w:rPr>
              <w:t>DON</w:t>
            </w:r>
          </w:p>
        </w:tc>
        <w:tc>
          <w:tcPr>
            <w:tcW w:w="4050" w:type="dxa"/>
          </w:tcPr>
          <w:p w:rsidR="002B2680" w:rsidRPr="00BC7CB1" w:rsidRDefault="002B2680" w:rsidP="00BC7CB1">
            <w:pPr>
              <w:rPr>
                <w:rFonts w:ascii="Arial" w:hAnsi="Arial" w:cs="Arial"/>
                <w:b/>
                <w:i/>
                <w:sz w:val="20"/>
                <w:szCs w:val="20"/>
              </w:rPr>
            </w:pPr>
          </w:p>
        </w:tc>
        <w:tc>
          <w:tcPr>
            <w:tcW w:w="990" w:type="dxa"/>
          </w:tcPr>
          <w:p w:rsidR="002B2680" w:rsidRPr="00BC7CB1" w:rsidRDefault="002B2680" w:rsidP="00694F39">
            <w:pPr>
              <w:jc w:val="center"/>
              <w:rPr>
                <w:rFonts w:ascii="Arial" w:hAnsi="Arial" w:cs="Arial"/>
                <w:b/>
                <w:i/>
                <w:sz w:val="20"/>
                <w:szCs w:val="20"/>
              </w:rPr>
            </w:pPr>
          </w:p>
        </w:tc>
        <w:tc>
          <w:tcPr>
            <w:tcW w:w="810" w:type="dxa"/>
          </w:tcPr>
          <w:p w:rsidR="002B2680" w:rsidRPr="00BC7CB1" w:rsidRDefault="002B2680" w:rsidP="00694F39">
            <w:pPr>
              <w:jc w:val="center"/>
              <w:rPr>
                <w:rFonts w:ascii="Arial" w:hAnsi="Arial" w:cs="Arial"/>
                <w:b/>
                <w:i/>
                <w:sz w:val="20"/>
                <w:szCs w:val="20"/>
              </w:rPr>
            </w:pPr>
          </w:p>
        </w:tc>
      </w:tr>
      <w:tr w:rsidR="002B2680" w:rsidRPr="00BC7CB1" w:rsidTr="00694F39">
        <w:tc>
          <w:tcPr>
            <w:tcW w:w="2250" w:type="dxa"/>
          </w:tcPr>
          <w:p w:rsidR="002B2680" w:rsidRDefault="002B2680" w:rsidP="008D6740">
            <w:pPr>
              <w:rPr>
                <w:rFonts w:ascii="Arial" w:hAnsi="Arial" w:cs="Arial"/>
                <w:i/>
                <w:sz w:val="20"/>
                <w:szCs w:val="20"/>
              </w:rPr>
            </w:pPr>
            <w:r>
              <w:rPr>
                <w:rFonts w:ascii="Arial" w:hAnsi="Arial" w:cs="Arial"/>
                <w:b/>
                <w:i/>
                <w:sz w:val="20"/>
                <w:szCs w:val="20"/>
              </w:rPr>
              <w:t>Pharmacist Report:</w:t>
            </w:r>
          </w:p>
          <w:p w:rsidR="002B2680" w:rsidRDefault="002B2680" w:rsidP="008D6740">
            <w:pPr>
              <w:pStyle w:val="ListParagraph"/>
              <w:numPr>
                <w:ilvl w:val="0"/>
                <w:numId w:val="9"/>
              </w:numPr>
              <w:ind w:left="144" w:hanging="144"/>
              <w:rPr>
                <w:rFonts w:ascii="Arial" w:hAnsi="Arial" w:cs="Arial"/>
                <w:i/>
                <w:sz w:val="20"/>
                <w:szCs w:val="20"/>
              </w:rPr>
            </w:pPr>
            <w:r>
              <w:rPr>
                <w:rFonts w:ascii="Arial" w:hAnsi="Arial" w:cs="Arial"/>
                <w:i/>
                <w:sz w:val="20"/>
                <w:szCs w:val="20"/>
              </w:rPr>
              <w:t>Physician response to recommendations</w:t>
            </w:r>
          </w:p>
          <w:p w:rsidR="002B2680" w:rsidRPr="008D6740" w:rsidRDefault="002B2680" w:rsidP="008D6740">
            <w:pPr>
              <w:pStyle w:val="ListParagraph"/>
              <w:numPr>
                <w:ilvl w:val="0"/>
                <w:numId w:val="9"/>
              </w:numPr>
              <w:ind w:left="144" w:hanging="144"/>
              <w:rPr>
                <w:rFonts w:ascii="Arial" w:hAnsi="Arial" w:cs="Arial"/>
                <w:i/>
                <w:sz w:val="20"/>
                <w:szCs w:val="20"/>
              </w:rPr>
            </w:pPr>
            <w:r>
              <w:rPr>
                <w:rFonts w:ascii="Arial" w:hAnsi="Arial" w:cs="Arial"/>
                <w:i/>
                <w:sz w:val="20"/>
                <w:szCs w:val="20"/>
              </w:rPr>
              <w:t>Tracking and trending of medication</w:t>
            </w:r>
          </w:p>
        </w:tc>
        <w:tc>
          <w:tcPr>
            <w:tcW w:w="1440" w:type="dxa"/>
          </w:tcPr>
          <w:p w:rsidR="002B2680" w:rsidRDefault="009A4EA0" w:rsidP="009A4EA0">
            <w:pPr>
              <w:rPr>
                <w:rFonts w:ascii="Arial" w:hAnsi="Arial" w:cs="Arial"/>
                <w:b/>
                <w:i/>
                <w:sz w:val="20"/>
                <w:szCs w:val="20"/>
              </w:rPr>
            </w:pPr>
            <w:r>
              <w:rPr>
                <w:rFonts w:ascii="Arial" w:hAnsi="Arial" w:cs="Arial"/>
                <w:b/>
                <w:i/>
                <w:sz w:val="20"/>
                <w:szCs w:val="20"/>
              </w:rPr>
              <w:t>PHARM</w:t>
            </w:r>
          </w:p>
        </w:tc>
        <w:tc>
          <w:tcPr>
            <w:tcW w:w="4050" w:type="dxa"/>
          </w:tcPr>
          <w:p w:rsidR="002B2680" w:rsidRPr="00BC7CB1" w:rsidRDefault="002B2680" w:rsidP="00BC7CB1">
            <w:pPr>
              <w:rPr>
                <w:rFonts w:ascii="Arial" w:hAnsi="Arial" w:cs="Arial"/>
                <w:b/>
                <w:i/>
                <w:sz w:val="20"/>
                <w:szCs w:val="20"/>
              </w:rPr>
            </w:pPr>
          </w:p>
        </w:tc>
        <w:tc>
          <w:tcPr>
            <w:tcW w:w="990" w:type="dxa"/>
          </w:tcPr>
          <w:p w:rsidR="002B2680" w:rsidRPr="00BC7CB1" w:rsidRDefault="002B2680" w:rsidP="00694F39">
            <w:pPr>
              <w:jc w:val="center"/>
              <w:rPr>
                <w:rFonts w:ascii="Arial" w:hAnsi="Arial" w:cs="Arial"/>
                <w:b/>
                <w:i/>
                <w:sz w:val="20"/>
                <w:szCs w:val="20"/>
              </w:rPr>
            </w:pPr>
          </w:p>
        </w:tc>
        <w:tc>
          <w:tcPr>
            <w:tcW w:w="810" w:type="dxa"/>
          </w:tcPr>
          <w:p w:rsidR="002B2680" w:rsidRPr="00BC7CB1" w:rsidRDefault="002B2680" w:rsidP="00694F39">
            <w:pPr>
              <w:jc w:val="center"/>
              <w:rPr>
                <w:rFonts w:ascii="Arial" w:hAnsi="Arial" w:cs="Arial"/>
                <w:b/>
                <w:i/>
                <w:sz w:val="20"/>
                <w:szCs w:val="20"/>
              </w:rPr>
            </w:pPr>
          </w:p>
        </w:tc>
      </w:tr>
      <w:tr w:rsidR="002B2680" w:rsidRPr="00BC7CB1" w:rsidTr="00694F39">
        <w:tc>
          <w:tcPr>
            <w:tcW w:w="2250" w:type="dxa"/>
          </w:tcPr>
          <w:p w:rsidR="002B2680" w:rsidRDefault="002B2680" w:rsidP="008D6740">
            <w:pPr>
              <w:rPr>
                <w:rFonts w:ascii="Arial" w:hAnsi="Arial" w:cs="Arial"/>
                <w:i/>
                <w:sz w:val="20"/>
                <w:szCs w:val="20"/>
              </w:rPr>
            </w:pPr>
            <w:r>
              <w:rPr>
                <w:rFonts w:ascii="Arial" w:hAnsi="Arial" w:cs="Arial"/>
                <w:b/>
                <w:i/>
                <w:sz w:val="20"/>
                <w:szCs w:val="20"/>
              </w:rPr>
              <w:t>Recruitment and Retention:</w:t>
            </w:r>
          </w:p>
          <w:p w:rsidR="002B2680" w:rsidRDefault="002B2680" w:rsidP="008D6740">
            <w:pPr>
              <w:pStyle w:val="ListParagraph"/>
              <w:numPr>
                <w:ilvl w:val="0"/>
                <w:numId w:val="10"/>
              </w:numPr>
              <w:ind w:left="144" w:hanging="144"/>
              <w:rPr>
                <w:rFonts w:ascii="Arial" w:hAnsi="Arial" w:cs="Arial"/>
                <w:i/>
                <w:sz w:val="20"/>
                <w:szCs w:val="20"/>
              </w:rPr>
            </w:pPr>
            <w:r>
              <w:rPr>
                <w:rFonts w:ascii="Arial" w:hAnsi="Arial" w:cs="Arial"/>
                <w:i/>
                <w:sz w:val="20"/>
                <w:szCs w:val="20"/>
              </w:rPr>
              <w:t>Turnover rate by department</w:t>
            </w:r>
          </w:p>
          <w:p w:rsidR="002B2680" w:rsidRDefault="002B2680" w:rsidP="008D6740">
            <w:pPr>
              <w:pStyle w:val="ListParagraph"/>
              <w:numPr>
                <w:ilvl w:val="0"/>
                <w:numId w:val="10"/>
              </w:numPr>
              <w:ind w:left="144" w:hanging="144"/>
              <w:rPr>
                <w:rFonts w:ascii="Arial" w:hAnsi="Arial" w:cs="Arial"/>
                <w:i/>
                <w:sz w:val="20"/>
                <w:szCs w:val="20"/>
              </w:rPr>
            </w:pPr>
            <w:r>
              <w:rPr>
                <w:rFonts w:ascii="Arial" w:hAnsi="Arial" w:cs="Arial"/>
                <w:i/>
                <w:sz w:val="20"/>
                <w:szCs w:val="20"/>
              </w:rPr>
              <w:t>Efforts to recruit and retain</w:t>
            </w:r>
          </w:p>
          <w:p w:rsidR="002B2680" w:rsidRPr="008D6740" w:rsidRDefault="002B2680" w:rsidP="008D6740">
            <w:pPr>
              <w:pStyle w:val="ListParagraph"/>
              <w:numPr>
                <w:ilvl w:val="0"/>
                <w:numId w:val="10"/>
              </w:numPr>
              <w:ind w:left="144" w:hanging="144"/>
              <w:rPr>
                <w:rFonts w:ascii="Arial" w:hAnsi="Arial" w:cs="Arial"/>
                <w:i/>
                <w:sz w:val="20"/>
                <w:szCs w:val="20"/>
              </w:rPr>
            </w:pPr>
            <w:r>
              <w:rPr>
                <w:rFonts w:ascii="Arial" w:hAnsi="Arial" w:cs="Arial"/>
                <w:i/>
                <w:sz w:val="20"/>
                <w:szCs w:val="20"/>
              </w:rPr>
              <w:t>Trends of exit interviews</w:t>
            </w:r>
          </w:p>
        </w:tc>
        <w:tc>
          <w:tcPr>
            <w:tcW w:w="1440" w:type="dxa"/>
          </w:tcPr>
          <w:p w:rsidR="002B2680" w:rsidRDefault="002B2680" w:rsidP="00BC7CB1">
            <w:pPr>
              <w:rPr>
                <w:rFonts w:ascii="Arial" w:hAnsi="Arial" w:cs="Arial"/>
                <w:b/>
                <w:i/>
                <w:sz w:val="20"/>
                <w:szCs w:val="20"/>
              </w:rPr>
            </w:pPr>
            <w:r>
              <w:rPr>
                <w:rFonts w:ascii="Arial" w:hAnsi="Arial" w:cs="Arial"/>
                <w:b/>
                <w:i/>
                <w:sz w:val="20"/>
                <w:szCs w:val="20"/>
              </w:rPr>
              <w:t>HR</w:t>
            </w:r>
          </w:p>
        </w:tc>
        <w:tc>
          <w:tcPr>
            <w:tcW w:w="4050" w:type="dxa"/>
          </w:tcPr>
          <w:p w:rsidR="002B2680" w:rsidRPr="00BC7CB1" w:rsidRDefault="002B2680" w:rsidP="00BC7CB1">
            <w:pPr>
              <w:rPr>
                <w:rFonts w:ascii="Arial" w:hAnsi="Arial" w:cs="Arial"/>
                <w:b/>
                <w:i/>
                <w:sz w:val="20"/>
                <w:szCs w:val="20"/>
              </w:rPr>
            </w:pPr>
          </w:p>
        </w:tc>
        <w:tc>
          <w:tcPr>
            <w:tcW w:w="990" w:type="dxa"/>
          </w:tcPr>
          <w:p w:rsidR="002B2680" w:rsidRPr="00BC7CB1" w:rsidRDefault="002B2680" w:rsidP="00694F39">
            <w:pPr>
              <w:jc w:val="center"/>
              <w:rPr>
                <w:rFonts w:ascii="Arial" w:hAnsi="Arial" w:cs="Arial"/>
                <w:b/>
                <w:i/>
                <w:sz w:val="20"/>
                <w:szCs w:val="20"/>
              </w:rPr>
            </w:pPr>
          </w:p>
        </w:tc>
        <w:tc>
          <w:tcPr>
            <w:tcW w:w="810" w:type="dxa"/>
          </w:tcPr>
          <w:p w:rsidR="002B2680" w:rsidRPr="00BC7CB1" w:rsidRDefault="002B2680" w:rsidP="00694F39">
            <w:pPr>
              <w:jc w:val="center"/>
              <w:rPr>
                <w:rFonts w:ascii="Arial" w:hAnsi="Arial" w:cs="Arial"/>
                <w:b/>
                <w:i/>
                <w:sz w:val="20"/>
                <w:szCs w:val="20"/>
              </w:rPr>
            </w:pPr>
          </w:p>
        </w:tc>
      </w:tr>
      <w:tr w:rsidR="002B2680" w:rsidRPr="00BC7CB1" w:rsidTr="00694F39">
        <w:tc>
          <w:tcPr>
            <w:tcW w:w="2250" w:type="dxa"/>
          </w:tcPr>
          <w:p w:rsidR="002B2680" w:rsidRDefault="002B2680" w:rsidP="008D6740">
            <w:pPr>
              <w:rPr>
                <w:rFonts w:ascii="Arial" w:hAnsi="Arial" w:cs="Arial"/>
                <w:i/>
                <w:sz w:val="20"/>
                <w:szCs w:val="20"/>
              </w:rPr>
            </w:pPr>
            <w:r>
              <w:rPr>
                <w:rFonts w:ascii="Arial" w:hAnsi="Arial" w:cs="Arial"/>
                <w:b/>
                <w:i/>
                <w:sz w:val="20"/>
                <w:szCs w:val="20"/>
              </w:rPr>
              <w:t>Staff Satisfaction:</w:t>
            </w:r>
          </w:p>
          <w:p w:rsidR="002B2680" w:rsidRPr="008D6740" w:rsidRDefault="002B2680" w:rsidP="008D6740">
            <w:pPr>
              <w:pStyle w:val="ListParagraph"/>
              <w:numPr>
                <w:ilvl w:val="0"/>
                <w:numId w:val="11"/>
              </w:numPr>
              <w:ind w:left="144" w:hanging="144"/>
              <w:rPr>
                <w:rFonts w:ascii="Arial" w:hAnsi="Arial" w:cs="Arial"/>
                <w:i/>
                <w:sz w:val="20"/>
                <w:szCs w:val="20"/>
              </w:rPr>
            </w:pPr>
            <w:r>
              <w:rPr>
                <w:rFonts w:ascii="Arial" w:hAnsi="Arial" w:cs="Arial"/>
                <w:i/>
                <w:sz w:val="20"/>
                <w:szCs w:val="20"/>
              </w:rPr>
              <w:t>Progression of top two areas identified in staff survey</w:t>
            </w:r>
          </w:p>
        </w:tc>
        <w:tc>
          <w:tcPr>
            <w:tcW w:w="1440" w:type="dxa"/>
          </w:tcPr>
          <w:p w:rsidR="002B2680" w:rsidRDefault="002B2680" w:rsidP="00BC7CB1">
            <w:pPr>
              <w:rPr>
                <w:rFonts w:ascii="Arial" w:hAnsi="Arial" w:cs="Arial"/>
                <w:b/>
                <w:i/>
                <w:sz w:val="20"/>
                <w:szCs w:val="20"/>
              </w:rPr>
            </w:pPr>
            <w:r>
              <w:rPr>
                <w:rFonts w:ascii="Arial" w:hAnsi="Arial" w:cs="Arial"/>
                <w:b/>
                <w:i/>
                <w:sz w:val="20"/>
                <w:szCs w:val="20"/>
              </w:rPr>
              <w:t>ALL</w:t>
            </w:r>
          </w:p>
        </w:tc>
        <w:tc>
          <w:tcPr>
            <w:tcW w:w="4050" w:type="dxa"/>
          </w:tcPr>
          <w:p w:rsidR="002B2680" w:rsidRPr="00BC7CB1" w:rsidRDefault="002B2680" w:rsidP="00BC7CB1">
            <w:pPr>
              <w:rPr>
                <w:rFonts w:ascii="Arial" w:hAnsi="Arial" w:cs="Arial"/>
                <w:b/>
                <w:i/>
                <w:sz w:val="20"/>
                <w:szCs w:val="20"/>
              </w:rPr>
            </w:pPr>
          </w:p>
        </w:tc>
        <w:tc>
          <w:tcPr>
            <w:tcW w:w="990" w:type="dxa"/>
          </w:tcPr>
          <w:p w:rsidR="002B2680" w:rsidRPr="00BC7CB1" w:rsidRDefault="002B2680" w:rsidP="00694F39">
            <w:pPr>
              <w:jc w:val="center"/>
              <w:rPr>
                <w:rFonts w:ascii="Arial" w:hAnsi="Arial" w:cs="Arial"/>
                <w:b/>
                <w:i/>
                <w:sz w:val="20"/>
                <w:szCs w:val="20"/>
              </w:rPr>
            </w:pPr>
          </w:p>
        </w:tc>
        <w:tc>
          <w:tcPr>
            <w:tcW w:w="810" w:type="dxa"/>
          </w:tcPr>
          <w:p w:rsidR="002B2680" w:rsidRPr="00BC7CB1" w:rsidRDefault="002B2680" w:rsidP="00694F39">
            <w:pPr>
              <w:jc w:val="center"/>
              <w:rPr>
                <w:rFonts w:ascii="Arial" w:hAnsi="Arial" w:cs="Arial"/>
                <w:b/>
                <w:i/>
                <w:sz w:val="20"/>
                <w:szCs w:val="20"/>
              </w:rPr>
            </w:pPr>
          </w:p>
        </w:tc>
      </w:tr>
      <w:tr w:rsidR="002B2680" w:rsidRPr="00BC7CB1" w:rsidTr="00694F39">
        <w:tc>
          <w:tcPr>
            <w:tcW w:w="2250" w:type="dxa"/>
          </w:tcPr>
          <w:p w:rsidR="002B2680" w:rsidRDefault="002B2680" w:rsidP="008D6740">
            <w:pPr>
              <w:rPr>
                <w:rFonts w:ascii="Arial" w:hAnsi="Arial" w:cs="Arial"/>
                <w:i/>
                <w:sz w:val="20"/>
                <w:szCs w:val="20"/>
              </w:rPr>
            </w:pPr>
            <w:r>
              <w:rPr>
                <w:rFonts w:ascii="Arial" w:hAnsi="Arial" w:cs="Arial"/>
                <w:b/>
                <w:i/>
                <w:sz w:val="20"/>
                <w:szCs w:val="20"/>
              </w:rPr>
              <w:t>Orientation/Training:</w:t>
            </w:r>
          </w:p>
          <w:p w:rsidR="002B2680" w:rsidRPr="008D6740" w:rsidRDefault="002B2680" w:rsidP="008D6740">
            <w:pPr>
              <w:pStyle w:val="ListParagraph"/>
              <w:numPr>
                <w:ilvl w:val="0"/>
                <w:numId w:val="11"/>
              </w:numPr>
              <w:ind w:left="144" w:hanging="144"/>
              <w:rPr>
                <w:rFonts w:ascii="Arial" w:hAnsi="Arial" w:cs="Arial"/>
                <w:i/>
                <w:sz w:val="20"/>
                <w:szCs w:val="20"/>
              </w:rPr>
            </w:pPr>
            <w:r>
              <w:rPr>
                <w:rFonts w:ascii="Arial" w:hAnsi="Arial" w:cs="Arial"/>
                <w:i/>
                <w:sz w:val="20"/>
                <w:szCs w:val="20"/>
              </w:rPr>
              <w:t># of new people starting per department</w:t>
            </w:r>
          </w:p>
        </w:tc>
        <w:tc>
          <w:tcPr>
            <w:tcW w:w="1440" w:type="dxa"/>
          </w:tcPr>
          <w:p w:rsidR="002B2680" w:rsidRDefault="002B2680" w:rsidP="00BC7CB1">
            <w:pPr>
              <w:rPr>
                <w:rFonts w:ascii="Arial" w:hAnsi="Arial" w:cs="Arial"/>
                <w:b/>
                <w:i/>
                <w:sz w:val="20"/>
                <w:szCs w:val="20"/>
              </w:rPr>
            </w:pPr>
            <w:r>
              <w:rPr>
                <w:rFonts w:ascii="Arial" w:hAnsi="Arial" w:cs="Arial"/>
                <w:b/>
                <w:i/>
                <w:sz w:val="20"/>
                <w:szCs w:val="20"/>
              </w:rPr>
              <w:t>ALL</w:t>
            </w:r>
          </w:p>
        </w:tc>
        <w:tc>
          <w:tcPr>
            <w:tcW w:w="4050" w:type="dxa"/>
          </w:tcPr>
          <w:p w:rsidR="002B2680" w:rsidRPr="00BC7CB1" w:rsidRDefault="002B2680" w:rsidP="00BC7CB1">
            <w:pPr>
              <w:rPr>
                <w:rFonts w:ascii="Arial" w:hAnsi="Arial" w:cs="Arial"/>
                <w:b/>
                <w:i/>
                <w:sz w:val="20"/>
                <w:szCs w:val="20"/>
              </w:rPr>
            </w:pPr>
          </w:p>
        </w:tc>
        <w:tc>
          <w:tcPr>
            <w:tcW w:w="990" w:type="dxa"/>
          </w:tcPr>
          <w:p w:rsidR="002B2680" w:rsidRPr="00BC7CB1" w:rsidRDefault="002B2680" w:rsidP="00694F39">
            <w:pPr>
              <w:jc w:val="center"/>
              <w:rPr>
                <w:rFonts w:ascii="Arial" w:hAnsi="Arial" w:cs="Arial"/>
                <w:b/>
                <w:i/>
                <w:sz w:val="20"/>
                <w:szCs w:val="20"/>
              </w:rPr>
            </w:pPr>
          </w:p>
        </w:tc>
        <w:tc>
          <w:tcPr>
            <w:tcW w:w="810" w:type="dxa"/>
          </w:tcPr>
          <w:p w:rsidR="002B2680" w:rsidRPr="00BC7CB1" w:rsidRDefault="002B2680" w:rsidP="00694F39">
            <w:pPr>
              <w:jc w:val="center"/>
              <w:rPr>
                <w:rFonts w:ascii="Arial" w:hAnsi="Arial" w:cs="Arial"/>
                <w:b/>
                <w:i/>
                <w:sz w:val="20"/>
                <w:szCs w:val="20"/>
              </w:rPr>
            </w:pPr>
          </w:p>
        </w:tc>
      </w:tr>
      <w:tr w:rsidR="002B2680" w:rsidRPr="00BC7CB1" w:rsidTr="00694F39">
        <w:tc>
          <w:tcPr>
            <w:tcW w:w="2250" w:type="dxa"/>
          </w:tcPr>
          <w:p w:rsidR="002B2680" w:rsidRDefault="002B2680" w:rsidP="008D6740">
            <w:pPr>
              <w:rPr>
                <w:rFonts w:ascii="Arial" w:hAnsi="Arial" w:cs="Arial"/>
                <w:i/>
                <w:sz w:val="20"/>
                <w:szCs w:val="20"/>
              </w:rPr>
            </w:pPr>
            <w:r>
              <w:rPr>
                <w:rFonts w:ascii="Arial" w:hAnsi="Arial" w:cs="Arial"/>
                <w:b/>
                <w:i/>
                <w:sz w:val="20"/>
                <w:szCs w:val="20"/>
              </w:rPr>
              <w:t>Incident Reports/Safety:</w:t>
            </w:r>
          </w:p>
          <w:p w:rsidR="002B2680" w:rsidRDefault="002B2680" w:rsidP="008D6740">
            <w:pPr>
              <w:pStyle w:val="ListParagraph"/>
              <w:numPr>
                <w:ilvl w:val="0"/>
                <w:numId w:val="11"/>
              </w:numPr>
              <w:ind w:left="144" w:hanging="144"/>
              <w:rPr>
                <w:rFonts w:ascii="Arial" w:hAnsi="Arial" w:cs="Arial"/>
                <w:i/>
                <w:sz w:val="20"/>
                <w:szCs w:val="20"/>
              </w:rPr>
            </w:pPr>
            <w:r>
              <w:rPr>
                <w:rFonts w:ascii="Arial" w:hAnsi="Arial" w:cs="Arial"/>
                <w:i/>
                <w:sz w:val="20"/>
                <w:szCs w:val="20"/>
              </w:rPr>
              <w:t>Trends and tracking</w:t>
            </w:r>
          </w:p>
          <w:p w:rsidR="002B2680" w:rsidRDefault="002B2680" w:rsidP="008D6740">
            <w:pPr>
              <w:pStyle w:val="ListParagraph"/>
              <w:numPr>
                <w:ilvl w:val="0"/>
                <w:numId w:val="11"/>
              </w:numPr>
              <w:ind w:left="144" w:hanging="144"/>
              <w:rPr>
                <w:rFonts w:ascii="Arial" w:hAnsi="Arial" w:cs="Arial"/>
                <w:i/>
                <w:sz w:val="20"/>
                <w:szCs w:val="20"/>
              </w:rPr>
            </w:pPr>
            <w:r>
              <w:rPr>
                <w:rFonts w:ascii="Arial" w:hAnsi="Arial" w:cs="Arial"/>
                <w:i/>
                <w:sz w:val="20"/>
                <w:szCs w:val="20"/>
              </w:rPr>
              <w:t>Falls benchmark/trends</w:t>
            </w:r>
          </w:p>
          <w:p w:rsidR="002B2680" w:rsidRDefault="002B2680" w:rsidP="008D6740">
            <w:pPr>
              <w:pStyle w:val="ListParagraph"/>
              <w:numPr>
                <w:ilvl w:val="0"/>
                <w:numId w:val="11"/>
              </w:numPr>
              <w:ind w:left="144" w:hanging="144"/>
              <w:rPr>
                <w:rFonts w:ascii="Arial" w:hAnsi="Arial" w:cs="Arial"/>
                <w:i/>
                <w:sz w:val="20"/>
                <w:szCs w:val="20"/>
              </w:rPr>
            </w:pPr>
            <w:r>
              <w:rPr>
                <w:rFonts w:ascii="Arial" w:hAnsi="Arial" w:cs="Arial"/>
                <w:i/>
                <w:sz w:val="20"/>
                <w:szCs w:val="20"/>
              </w:rPr>
              <w:t>Reportable to the State</w:t>
            </w:r>
          </w:p>
          <w:p w:rsidR="002B2680" w:rsidRPr="008D6740" w:rsidRDefault="002B2680" w:rsidP="008D6740">
            <w:pPr>
              <w:pStyle w:val="ListParagraph"/>
              <w:numPr>
                <w:ilvl w:val="0"/>
                <w:numId w:val="11"/>
              </w:numPr>
              <w:ind w:left="144" w:hanging="144"/>
              <w:rPr>
                <w:rFonts w:ascii="Arial" w:hAnsi="Arial" w:cs="Arial"/>
                <w:i/>
                <w:sz w:val="20"/>
                <w:szCs w:val="20"/>
              </w:rPr>
            </w:pPr>
            <w:r>
              <w:rPr>
                <w:rFonts w:ascii="Arial" w:hAnsi="Arial" w:cs="Arial"/>
                <w:i/>
                <w:sz w:val="20"/>
                <w:szCs w:val="20"/>
              </w:rPr>
              <w:t>Work comp trends</w:t>
            </w:r>
          </w:p>
        </w:tc>
        <w:tc>
          <w:tcPr>
            <w:tcW w:w="1440" w:type="dxa"/>
          </w:tcPr>
          <w:p w:rsidR="002B2680" w:rsidRDefault="002B2680" w:rsidP="00BC7CB1">
            <w:pPr>
              <w:rPr>
                <w:rFonts w:ascii="Arial" w:hAnsi="Arial" w:cs="Arial"/>
                <w:b/>
                <w:i/>
                <w:sz w:val="20"/>
                <w:szCs w:val="20"/>
              </w:rPr>
            </w:pPr>
          </w:p>
        </w:tc>
        <w:tc>
          <w:tcPr>
            <w:tcW w:w="4050" w:type="dxa"/>
          </w:tcPr>
          <w:p w:rsidR="002B2680" w:rsidRPr="00BC7CB1" w:rsidRDefault="002B2680" w:rsidP="00BC7CB1">
            <w:pPr>
              <w:rPr>
                <w:rFonts w:ascii="Arial" w:hAnsi="Arial" w:cs="Arial"/>
                <w:b/>
                <w:i/>
                <w:sz w:val="20"/>
                <w:szCs w:val="20"/>
              </w:rPr>
            </w:pPr>
          </w:p>
        </w:tc>
        <w:tc>
          <w:tcPr>
            <w:tcW w:w="990" w:type="dxa"/>
          </w:tcPr>
          <w:p w:rsidR="002B2680" w:rsidRPr="00BC7CB1" w:rsidRDefault="002B2680" w:rsidP="00694F39">
            <w:pPr>
              <w:jc w:val="center"/>
              <w:rPr>
                <w:rFonts w:ascii="Arial" w:hAnsi="Arial" w:cs="Arial"/>
                <w:b/>
                <w:i/>
                <w:sz w:val="20"/>
                <w:szCs w:val="20"/>
              </w:rPr>
            </w:pPr>
          </w:p>
        </w:tc>
        <w:tc>
          <w:tcPr>
            <w:tcW w:w="810" w:type="dxa"/>
          </w:tcPr>
          <w:p w:rsidR="002B2680" w:rsidRPr="00BC7CB1" w:rsidRDefault="002B2680" w:rsidP="00694F39">
            <w:pPr>
              <w:jc w:val="center"/>
              <w:rPr>
                <w:rFonts w:ascii="Arial" w:hAnsi="Arial" w:cs="Arial"/>
                <w:b/>
                <w:i/>
                <w:sz w:val="20"/>
                <w:szCs w:val="20"/>
              </w:rPr>
            </w:pPr>
          </w:p>
        </w:tc>
      </w:tr>
      <w:tr w:rsidR="002B2680" w:rsidRPr="00BC7CB1" w:rsidTr="00694F39">
        <w:tc>
          <w:tcPr>
            <w:tcW w:w="2250" w:type="dxa"/>
          </w:tcPr>
          <w:p w:rsidR="002B2680" w:rsidRDefault="002B2680" w:rsidP="008D6740">
            <w:pPr>
              <w:rPr>
                <w:rFonts w:ascii="Arial" w:hAnsi="Arial" w:cs="Arial"/>
                <w:i/>
                <w:sz w:val="20"/>
                <w:szCs w:val="20"/>
              </w:rPr>
            </w:pPr>
            <w:r>
              <w:rPr>
                <w:rFonts w:ascii="Arial" w:hAnsi="Arial" w:cs="Arial"/>
                <w:b/>
                <w:i/>
                <w:sz w:val="20"/>
                <w:szCs w:val="20"/>
              </w:rPr>
              <w:t>Resident Council:</w:t>
            </w:r>
          </w:p>
          <w:p w:rsidR="002B2680" w:rsidRPr="008D6740" w:rsidRDefault="002B2680" w:rsidP="002B2680">
            <w:pPr>
              <w:pStyle w:val="ListParagraph"/>
              <w:numPr>
                <w:ilvl w:val="0"/>
                <w:numId w:val="12"/>
              </w:numPr>
              <w:ind w:left="144" w:hanging="144"/>
              <w:rPr>
                <w:rFonts w:ascii="Arial" w:hAnsi="Arial" w:cs="Arial"/>
                <w:i/>
                <w:sz w:val="20"/>
                <w:szCs w:val="20"/>
              </w:rPr>
            </w:pPr>
            <w:r>
              <w:rPr>
                <w:rFonts w:ascii="Arial" w:hAnsi="Arial" w:cs="Arial"/>
                <w:i/>
                <w:sz w:val="20"/>
                <w:szCs w:val="20"/>
              </w:rPr>
              <w:t>Recommendation from Council</w:t>
            </w:r>
          </w:p>
        </w:tc>
        <w:tc>
          <w:tcPr>
            <w:tcW w:w="1440" w:type="dxa"/>
          </w:tcPr>
          <w:p w:rsidR="002B2680" w:rsidRDefault="002B2680" w:rsidP="00BC7CB1">
            <w:pPr>
              <w:rPr>
                <w:rFonts w:ascii="Arial" w:hAnsi="Arial" w:cs="Arial"/>
                <w:b/>
                <w:i/>
                <w:sz w:val="20"/>
                <w:szCs w:val="20"/>
              </w:rPr>
            </w:pPr>
          </w:p>
        </w:tc>
        <w:tc>
          <w:tcPr>
            <w:tcW w:w="4050" w:type="dxa"/>
          </w:tcPr>
          <w:p w:rsidR="002B2680" w:rsidRPr="00BC7CB1" w:rsidRDefault="002B2680" w:rsidP="00BC7CB1">
            <w:pPr>
              <w:rPr>
                <w:rFonts w:ascii="Arial" w:hAnsi="Arial" w:cs="Arial"/>
                <w:b/>
                <w:i/>
                <w:sz w:val="20"/>
                <w:szCs w:val="20"/>
              </w:rPr>
            </w:pPr>
          </w:p>
        </w:tc>
        <w:tc>
          <w:tcPr>
            <w:tcW w:w="990" w:type="dxa"/>
          </w:tcPr>
          <w:p w:rsidR="002B2680" w:rsidRPr="00BC7CB1" w:rsidRDefault="002B2680" w:rsidP="00694F39">
            <w:pPr>
              <w:jc w:val="center"/>
              <w:rPr>
                <w:rFonts w:ascii="Arial" w:hAnsi="Arial" w:cs="Arial"/>
                <w:b/>
                <w:i/>
                <w:sz w:val="20"/>
                <w:szCs w:val="20"/>
              </w:rPr>
            </w:pPr>
          </w:p>
        </w:tc>
        <w:tc>
          <w:tcPr>
            <w:tcW w:w="810" w:type="dxa"/>
          </w:tcPr>
          <w:p w:rsidR="002B2680" w:rsidRPr="00BC7CB1" w:rsidRDefault="002B2680" w:rsidP="00694F39">
            <w:pPr>
              <w:jc w:val="center"/>
              <w:rPr>
                <w:rFonts w:ascii="Arial" w:hAnsi="Arial" w:cs="Arial"/>
                <w:b/>
                <w:i/>
                <w:sz w:val="20"/>
                <w:szCs w:val="20"/>
              </w:rPr>
            </w:pPr>
          </w:p>
        </w:tc>
      </w:tr>
      <w:tr w:rsidR="002B2680" w:rsidRPr="00BC7CB1" w:rsidTr="00694F39">
        <w:tc>
          <w:tcPr>
            <w:tcW w:w="2250" w:type="dxa"/>
          </w:tcPr>
          <w:p w:rsidR="002B2680" w:rsidRDefault="002B2680" w:rsidP="008D6740">
            <w:pPr>
              <w:rPr>
                <w:rFonts w:ascii="Arial" w:hAnsi="Arial" w:cs="Arial"/>
                <w:i/>
                <w:sz w:val="20"/>
                <w:szCs w:val="20"/>
              </w:rPr>
            </w:pPr>
            <w:r>
              <w:rPr>
                <w:rFonts w:ascii="Arial" w:hAnsi="Arial" w:cs="Arial"/>
                <w:b/>
                <w:i/>
                <w:sz w:val="20"/>
                <w:szCs w:val="20"/>
              </w:rPr>
              <w:t>Concern Forms:</w:t>
            </w:r>
          </w:p>
          <w:p w:rsidR="002B2680" w:rsidRDefault="002B2680" w:rsidP="008D6740">
            <w:pPr>
              <w:pStyle w:val="ListParagraph"/>
              <w:numPr>
                <w:ilvl w:val="0"/>
                <w:numId w:val="12"/>
              </w:numPr>
              <w:ind w:left="144" w:hanging="144"/>
              <w:rPr>
                <w:rFonts w:ascii="Arial" w:hAnsi="Arial" w:cs="Arial"/>
                <w:i/>
                <w:sz w:val="20"/>
                <w:szCs w:val="20"/>
              </w:rPr>
            </w:pPr>
            <w:r>
              <w:rPr>
                <w:rFonts w:ascii="Arial" w:hAnsi="Arial" w:cs="Arial"/>
                <w:i/>
                <w:sz w:val="20"/>
                <w:szCs w:val="20"/>
              </w:rPr>
              <w:t>Tracking/trending of staff and family issues</w:t>
            </w:r>
          </w:p>
          <w:p w:rsidR="002B2680" w:rsidRPr="008D6740" w:rsidRDefault="002B2680" w:rsidP="008D6740">
            <w:pPr>
              <w:pStyle w:val="ListParagraph"/>
              <w:numPr>
                <w:ilvl w:val="0"/>
                <w:numId w:val="12"/>
              </w:numPr>
              <w:ind w:left="144" w:hanging="144"/>
              <w:rPr>
                <w:rFonts w:ascii="Arial" w:hAnsi="Arial" w:cs="Arial"/>
                <w:i/>
                <w:sz w:val="20"/>
                <w:szCs w:val="20"/>
              </w:rPr>
            </w:pPr>
            <w:r>
              <w:rPr>
                <w:rFonts w:ascii="Arial" w:hAnsi="Arial" w:cs="Arial"/>
                <w:i/>
                <w:sz w:val="20"/>
                <w:szCs w:val="20"/>
              </w:rPr>
              <w:t>24-48 hour follow-up done?</w:t>
            </w:r>
          </w:p>
        </w:tc>
        <w:tc>
          <w:tcPr>
            <w:tcW w:w="1440" w:type="dxa"/>
          </w:tcPr>
          <w:p w:rsidR="002B2680" w:rsidRDefault="002B2680" w:rsidP="00BC7CB1">
            <w:pPr>
              <w:rPr>
                <w:rFonts w:ascii="Arial" w:hAnsi="Arial" w:cs="Arial"/>
                <w:b/>
                <w:i/>
                <w:sz w:val="20"/>
                <w:szCs w:val="20"/>
              </w:rPr>
            </w:pPr>
            <w:r>
              <w:rPr>
                <w:rFonts w:ascii="Arial" w:hAnsi="Arial" w:cs="Arial"/>
                <w:b/>
                <w:i/>
                <w:sz w:val="20"/>
                <w:szCs w:val="20"/>
              </w:rPr>
              <w:t>SS</w:t>
            </w:r>
          </w:p>
        </w:tc>
        <w:tc>
          <w:tcPr>
            <w:tcW w:w="4050" w:type="dxa"/>
          </w:tcPr>
          <w:p w:rsidR="002B2680" w:rsidRPr="00BC7CB1" w:rsidRDefault="002B2680" w:rsidP="00BC7CB1">
            <w:pPr>
              <w:rPr>
                <w:rFonts w:ascii="Arial" w:hAnsi="Arial" w:cs="Arial"/>
                <w:b/>
                <w:i/>
                <w:sz w:val="20"/>
                <w:szCs w:val="20"/>
              </w:rPr>
            </w:pPr>
          </w:p>
        </w:tc>
        <w:tc>
          <w:tcPr>
            <w:tcW w:w="990" w:type="dxa"/>
          </w:tcPr>
          <w:p w:rsidR="002B2680" w:rsidRPr="00BC7CB1" w:rsidRDefault="002B2680" w:rsidP="00694F39">
            <w:pPr>
              <w:jc w:val="center"/>
              <w:rPr>
                <w:rFonts w:ascii="Arial" w:hAnsi="Arial" w:cs="Arial"/>
                <w:b/>
                <w:i/>
                <w:sz w:val="20"/>
                <w:szCs w:val="20"/>
              </w:rPr>
            </w:pPr>
          </w:p>
        </w:tc>
        <w:tc>
          <w:tcPr>
            <w:tcW w:w="810" w:type="dxa"/>
          </w:tcPr>
          <w:p w:rsidR="002B2680" w:rsidRPr="00BC7CB1" w:rsidRDefault="002B2680" w:rsidP="00694F39">
            <w:pPr>
              <w:jc w:val="center"/>
              <w:rPr>
                <w:rFonts w:ascii="Arial" w:hAnsi="Arial" w:cs="Arial"/>
                <w:b/>
                <w:i/>
                <w:sz w:val="20"/>
                <w:szCs w:val="20"/>
              </w:rPr>
            </w:pPr>
          </w:p>
        </w:tc>
      </w:tr>
      <w:tr w:rsidR="002B2680" w:rsidRPr="00BC7CB1" w:rsidTr="00694F39">
        <w:tc>
          <w:tcPr>
            <w:tcW w:w="2250" w:type="dxa"/>
          </w:tcPr>
          <w:p w:rsidR="002B2680" w:rsidRDefault="002B2680" w:rsidP="008D6740">
            <w:pPr>
              <w:rPr>
                <w:rFonts w:ascii="Arial" w:hAnsi="Arial" w:cs="Arial"/>
                <w:i/>
                <w:sz w:val="20"/>
                <w:szCs w:val="20"/>
              </w:rPr>
            </w:pPr>
            <w:r>
              <w:rPr>
                <w:rFonts w:ascii="Arial" w:hAnsi="Arial" w:cs="Arial"/>
                <w:b/>
                <w:i/>
                <w:sz w:val="20"/>
                <w:szCs w:val="20"/>
              </w:rPr>
              <w:t>Family/Resident Survey:</w:t>
            </w:r>
          </w:p>
          <w:p w:rsidR="002B2680" w:rsidRPr="008D6740" w:rsidRDefault="002B2680" w:rsidP="008D6740">
            <w:pPr>
              <w:pStyle w:val="ListParagraph"/>
              <w:numPr>
                <w:ilvl w:val="0"/>
                <w:numId w:val="13"/>
              </w:numPr>
              <w:ind w:left="144" w:hanging="144"/>
              <w:rPr>
                <w:rFonts w:ascii="Arial" w:hAnsi="Arial" w:cs="Arial"/>
                <w:i/>
                <w:sz w:val="20"/>
                <w:szCs w:val="20"/>
              </w:rPr>
            </w:pPr>
            <w:r>
              <w:rPr>
                <w:rFonts w:ascii="Arial" w:hAnsi="Arial" w:cs="Arial"/>
                <w:i/>
                <w:sz w:val="20"/>
                <w:szCs w:val="20"/>
              </w:rPr>
              <w:t>Progression of top two areas identified</w:t>
            </w:r>
          </w:p>
        </w:tc>
        <w:tc>
          <w:tcPr>
            <w:tcW w:w="1440" w:type="dxa"/>
          </w:tcPr>
          <w:p w:rsidR="002B2680" w:rsidRDefault="002B2680" w:rsidP="00BC7CB1">
            <w:pPr>
              <w:rPr>
                <w:rFonts w:ascii="Arial" w:hAnsi="Arial" w:cs="Arial"/>
                <w:b/>
                <w:i/>
                <w:sz w:val="20"/>
                <w:szCs w:val="20"/>
              </w:rPr>
            </w:pPr>
            <w:r>
              <w:rPr>
                <w:rFonts w:ascii="Arial" w:hAnsi="Arial" w:cs="Arial"/>
                <w:b/>
                <w:i/>
                <w:sz w:val="20"/>
                <w:szCs w:val="20"/>
              </w:rPr>
              <w:t>ADM</w:t>
            </w:r>
          </w:p>
        </w:tc>
        <w:tc>
          <w:tcPr>
            <w:tcW w:w="4050" w:type="dxa"/>
          </w:tcPr>
          <w:p w:rsidR="002B2680" w:rsidRPr="00BC7CB1" w:rsidRDefault="002B2680" w:rsidP="00BC7CB1">
            <w:pPr>
              <w:rPr>
                <w:rFonts w:ascii="Arial" w:hAnsi="Arial" w:cs="Arial"/>
                <w:b/>
                <w:i/>
                <w:sz w:val="20"/>
                <w:szCs w:val="20"/>
              </w:rPr>
            </w:pPr>
          </w:p>
        </w:tc>
        <w:tc>
          <w:tcPr>
            <w:tcW w:w="990" w:type="dxa"/>
          </w:tcPr>
          <w:p w:rsidR="002B2680" w:rsidRPr="00BC7CB1" w:rsidRDefault="002B2680" w:rsidP="00694F39">
            <w:pPr>
              <w:jc w:val="center"/>
              <w:rPr>
                <w:rFonts w:ascii="Arial" w:hAnsi="Arial" w:cs="Arial"/>
                <w:b/>
                <w:i/>
                <w:sz w:val="20"/>
                <w:szCs w:val="20"/>
              </w:rPr>
            </w:pPr>
          </w:p>
        </w:tc>
        <w:tc>
          <w:tcPr>
            <w:tcW w:w="810" w:type="dxa"/>
          </w:tcPr>
          <w:p w:rsidR="002B2680" w:rsidRPr="00BC7CB1" w:rsidRDefault="002B2680" w:rsidP="00694F39">
            <w:pPr>
              <w:jc w:val="center"/>
              <w:rPr>
                <w:rFonts w:ascii="Arial" w:hAnsi="Arial" w:cs="Arial"/>
                <w:b/>
                <w:i/>
                <w:sz w:val="20"/>
                <w:szCs w:val="20"/>
              </w:rPr>
            </w:pPr>
          </w:p>
        </w:tc>
      </w:tr>
      <w:tr w:rsidR="002B2680" w:rsidRPr="00BC7CB1" w:rsidTr="00694F39">
        <w:tc>
          <w:tcPr>
            <w:tcW w:w="2250" w:type="dxa"/>
          </w:tcPr>
          <w:p w:rsidR="002B2680" w:rsidRDefault="002B2680" w:rsidP="008D6740">
            <w:pPr>
              <w:rPr>
                <w:rFonts w:ascii="Arial" w:hAnsi="Arial" w:cs="Arial"/>
                <w:i/>
                <w:sz w:val="20"/>
                <w:szCs w:val="20"/>
              </w:rPr>
            </w:pPr>
            <w:r>
              <w:rPr>
                <w:rFonts w:ascii="Arial" w:hAnsi="Arial" w:cs="Arial"/>
                <w:b/>
                <w:i/>
                <w:sz w:val="20"/>
                <w:szCs w:val="20"/>
              </w:rPr>
              <w:lastRenderedPageBreak/>
              <w:t>Daily Rounding:</w:t>
            </w:r>
          </w:p>
          <w:p w:rsidR="002B2680" w:rsidRPr="008D6740" w:rsidRDefault="002B2680" w:rsidP="002B2680">
            <w:pPr>
              <w:pStyle w:val="ListParagraph"/>
              <w:numPr>
                <w:ilvl w:val="0"/>
                <w:numId w:val="13"/>
              </w:numPr>
              <w:ind w:left="144" w:hanging="144"/>
              <w:rPr>
                <w:rFonts w:ascii="Arial" w:hAnsi="Arial" w:cs="Arial"/>
                <w:i/>
                <w:sz w:val="20"/>
                <w:szCs w:val="20"/>
              </w:rPr>
            </w:pPr>
            <w:r>
              <w:rPr>
                <w:rFonts w:ascii="Arial" w:hAnsi="Arial" w:cs="Arial"/>
                <w:i/>
                <w:sz w:val="20"/>
                <w:szCs w:val="20"/>
              </w:rPr>
              <w:t>Items/areas identified</w:t>
            </w:r>
          </w:p>
        </w:tc>
        <w:tc>
          <w:tcPr>
            <w:tcW w:w="1440" w:type="dxa"/>
          </w:tcPr>
          <w:p w:rsidR="002B2680" w:rsidRDefault="002B2680" w:rsidP="00BC7CB1">
            <w:pPr>
              <w:rPr>
                <w:rFonts w:ascii="Arial" w:hAnsi="Arial" w:cs="Arial"/>
                <w:b/>
                <w:i/>
                <w:sz w:val="20"/>
                <w:szCs w:val="20"/>
              </w:rPr>
            </w:pPr>
            <w:r>
              <w:rPr>
                <w:rFonts w:ascii="Arial" w:hAnsi="Arial" w:cs="Arial"/>
                <w:b/>
                <w:i/>
                <w:sz w:val="20"/>
                <w:szCs w:val="20"/>
              </w:rPr>
              <w:t>ADM</w:t>
            </w:r>
          </w:p>
          <w:p w:rsidR="002B2680" w:rsidRDefault="002B2680" w:rsidP="00BC7CB1">
            <w:pPr>
              <w:rPr>
                <w:rFonts w:ascii="Arial" w:hAnsi="Arial" w:cs="Arial"/>
                <w:b/>
                <w:i/>
                <w:sz w:val="20"/>
                <w:szCs w:val="20"/>
              </w:rPr>
            </w:pPr>
            <w:r>
              <w:rPr>
                <w:rFonts w:ascii="Arial" w:hAnsi="Arial" w:cs="Arial"/>
                <w:b/>
                <w:i/>
                <w:sz w:val="20"/>
                <w:szCs w:val="20"/>
              </w:rPr>
              <w:t>DON</w:t>
            </w:r>
          </w:p>
        </w:tc>
        <w:tc>
          <w:tcPr>
            <w:tcW w:w="4050" w:type="dxa"/>
          </w:tcPr>
          <w:p w:rsidR="002B2680" w:rsidRPr="00BC7CB1" w:rsidRDefault="002B2680" w:rsidP="00BC7CB1">
            <w:pPr>
              <w:rPr>
                <w:rFonts w:ascii="Arial" w:hAnsi="Arial" w:cs="Arial"/>
                <w:b/>
                <w:i/>
                <w:sz w:val="20"/>
                <w:szCs w:val="20"/>
              </w:rPr>
            </w:pPr>
          </w:p>
        </w:tc>
        <w:tc>
          <w:tcPr>
            <w:tcW w:w="990" w:type="dxa"/>
          </w:tcPr>
          <w:p w:rsidR="002B2680" w:rsidRPr="00BC7CB1" w:rsidRDefault="002B2680" w:rsidP="00694F39">
            <w:pPr>
              <w:jc w:val="center"/>
              <w:rPr>
                <w:rFonts w:ascii="Arial" w:hAnsi="Arial" w:cs="Arial"/>
                <w:b/>
                <w:i/>
                <w:sz w:val="20"/>
                <w:szCs w:val="20"/>
              </w:rPr>
            </w:pPr>
          </w:p>
        </w:tc>
        <w:tc>
          <w:tcPr>
            <w:tcW w:w="810" w:type="dxa"/>
          </w:tcPr>
          <w:p w:rsidR="002B2680" w:rsidRPr="00BC7CB1" w:rsidRDefault="002B2680" w:rsidP="00694F39">
            <w:pPr>
              <w:jc w:val="center"/>
              <w:rPr>
                <w:rFonts w:ascii="Arial" w:hAnsi="Arial" w:cs="Arial"/>
                <w:b/>
                <w:i/>
                <w:sz w:val="20"/>
                <w:szCs w:val="20"/>
              </w:rPr>
            </w:pPr>
          </w:p>
        </w:tc>
      </w:tr>
      <w:tr w:rsidR="002B2680" w:rsidRPr="00BC7CB1" w:rsidTr="00694F39">
        <w:tc>
          <w:tcPr>
            <w:tcW w:w="2250" w:type="dxa"/>
          </w:tcPr>
          <w:p w:rsidR="002B2680" w:rsidRDefault="002B2680" w:rsidP="008D6740">
            <w:pPr>
              <w:rPr>
                <w:rFonts w:ascii="Arial" w:hAnsi="Arial" w:cs="Arial"/>
                <w:b/>
                <w:i/>
                <w:sz w:val="20"/>
                <w:szCs w:val="20"/>
              </w:rPr>
            </w:pPr>
            <w:r>
              <w:rPr>
                <w:rFonts w:ascii="Arial" w:hAnsi="Arial" w:cs="Arial"/>
                <w:b/>
                <w:i/>
                <w:sz w:val="20"/>
                <w:szCs w:val="20"/>
              </w:rPr>
              <w:t>Other:</w:t>
            </w:r>
          </w:p>
          <w:p w:rsidR="002B2680" w:rsidRDefault="002B2680" w:rsidP="008D6740">
            <w:pPr>
              <w:rPr>
                <w:rFonts w:ascii="Arial" w:hAnsi="Arial" w:cs="Arial"/>
                <w:b/>
                <w:i/>
                <w:sz w:val="20"/>
                <w:szCs w:val="20"/>
              </w:rPr>
            </w:pPr>
          </w:p>
          <w:p w:rsidR="002B2680" w:rsidRDefault="002B2680" w:rsidP="008D6740">
            <w:pPr>
              <w:rPr>
                <w:rFonts w:ascii="Arial" w:hAnsi="Arial" w:cs="Arial"/>
                <w:b/>
                <w:i/>
                <w:sz w:val="20"/>
                <w:szCs w:val="20"/>
              </w:rPr>
            </w:pPr>
          </w:p>
          <w:p w:rsidR="002B2680" w:rsidRDefault="002B2680" w:rsidP="008D6740">
            <w:pPr>
              <w:rPr>
                <w:rFonts w:ascii="Arial" w:hAnsi="Arial" w:cs="Arial"/>
                <w:b/>
                <w:i/>
                <w:sz w:val="20"/>
                <w:szCs w:val="20"/>
              </w:rPr>
            </w:pPr>
          </w:p>
          <w:p w:rsidR="002B2680" w:rsidRDefault="002B2680" w:rsidP="008D6740">
            <w:pPr>
              <w:rPr>
                <w:rFonts w:ascii="Arial" w:hAnsi="Arial" w:cs="Arial"/>
                <w:b/>
                <w:i/>
                <w:sz w:val="20"/>
                <w:szCs w:val="20"/>
              </w:rPr>
            </w:pPr>
          </w:p>
        </w:tc>
        <w:tc>
          <w:tcPr>
            <w:tcW w:w="1440" w:type="dxa"/>
          </w:tcPr>
          <w:p w:rsidR="002B2680" w:rsidRDefault="002B2680" w:rsidP="00BC7CB1">
            <w:pPr>
              <w:rPr>
                <w:rFonts w:ascii="Arial" w:hAnsi="Arial" w:cs="Arial"/>
                <w:b/>
                <w:i/>
                <w:sz w:val="20"/>
                <w:szCs w:val="20"/>
              </w:rPr>
            </w:pPr>
          </w:p>
        </w:tc>
        <w:tc>
          <w:tcPr>
            <w:tcW w:w="4050" w:type="dxa"/>
          </w:tcPr>
          <w:p w:rsidR="002B2680" w:rsidRPr="00BC7CB1" w:rsidRDefault="002B2680" w:rsidP="00BC7CB1">
            <w:pPr>
              <w:rPr>
                <w:rFonts w:ascii="Arial" w:hAnsi="Arial" w:cs="Arial"/>
                <w:b/>
                <w:i/>
                <w:sz w:val="20"/>
                <w:szCs w:val="20"/>
              </w:rPr>
            </w:pPr>
          </w:p>
        </w:tc>
        <w:tc>
          <w:tcPr>
            <w:tcW w:w="990" w:type="dxa"/>
          </w:tcPr>
          <w:p w:rsidR="002B2680" w:rsidRPr="00BC7CB1" w:rsidRDefault="002B2680" w:rsidP="00694F39">
            <w:pPr>
              <w:jc w:val="center"/>
              <w:rPr>
                <w:rFonts w:ascii="Arial" w:hAnsi="Arial" w:cs="Arial"/>
                <w:b/>
                <w:i/>
                <w:sz w:val="20"/>
                <w:szCs w:val="20"/>
              </w:rPr>
            </w:pPr>
          </w:p>
        </w:tc>
        <w:tc>
          <w:tcPr>
            <w:tcW w:w="810" w:type="dxa"/>
          </w:tcPr>
          <w:p w:rsidR="002B2680" w:rsidRPr="00BC7CB1" w:rsidRDefault="002B2680" w:rsidP="00694F39">
            <w:pPr>
              <w:jc w:val="center"/>
              <w:rPr>
                <w:rFonts w:ascii="Arial" w:hAnsi="Arial" w:cs="Arial"/>
                <w:b/>
                <w:i/>
                <w:sz w:val="20"/>
                <w:szCs w:val="20"/>
              </w:rPr>
            </w:pPr>
          </w:p>
        </w:tc>
      </w:tr>
    </w:tbl>
    <w:p w:rsidR="00A54EAB" w:rsidRPr="00BC7CB1" w:rsidRDefault="00A54EAB" w:rsidP="00A54EAB">
      <w:pPr>
        <w:shd w:val="clear" w:color="auto" w:fill="FFFFFF" w:themeFill="background1"/>
        <w:tabs>
          <w:tab w:val="right" w:pos="9360"/>
        </w:tabs>
        <w:spacing w:after="0" w:line="240" w:lineRule="auto"/>
        <w:rPr>
          <w:rStyle w:val="IntenseReference"/>
          <w:rFonts w:ascii="Arial" w:hAnsi="Arial" w:cs="Arial"/>
          <w:color w:val="auto"/>
          <w:sz w:val="20"/>
          <w:szCs w:val="20"/>
          <w:shd w:val="clear" w:color="auto" w:fill="D6E3BC" w:themeFill="accent3" w:themeFillTint="66"/>
        </w:rPr>
      </w:pPr>
    </w:p>
    <w:p w:rsidR="00A54EAB" w:rsidRPr="009A4EA0" w:rsidRDefault="00A54EAB" w:rsidP="00A54EAB">
      <w:pPr>
        <w:shd w:val="clear" w:color="auto" w:fill="FFFFFF" w:themeFill="background1"/>
        <w:tabs>
          <w:tab w:val="right" w:pos="9360"/>
        </w:tabs>
        <w:spacing w:after="0" w:line="240" w:lineRule="auto"/>
        <w:rPr>
          <w:rStyle w:val="IntenseReference"/>
          <w:rFonts w:ascii="Arial" w:hAnsi="Arial" w:cs="Arial"/>
          <w:b w:val="0"/>
          <w:color w:val="auto"/>
          <w:shd w:val="clear" w:color="auto" w:fill="D6E3BC" w:themeFill="accent3" w:themeFillTint="66"/>
        </w:rPr>
      </w:pPr>
    </w:p>
    <w:p w:rsidR="00A54EAB" w:rsidRPr="009A4EA0" w:rsidRDefault="00A54EAB" w:rsidP="00843824">
      <w:pPr>
        <w:tabs>
          <w:tab w:val="right" w:pos="9360"/>
        </w:tabs>
        <w:spacing w:after="0" w:line="240" w:lineRule="auto"/>
        <w:rPr>
          <w:rStyle w:val="IntenseReference"/>
          <w:rFonts w:ascii="Arial" w:hAnsi="Arial" w:cs="Arial"/>
          <w:b w:val="0"/>
          <w:color w:val="auto"/>
          <w:shd w:val="clear" w:color="auto" w:fill="D6E3BC" w:themeFill="accent3" w:themeFillTint="66"/>
        </w:rPr>
      </w:pPr>
    </w:p>
    <w:p w:rsidR="002B2680" w:rsidRPr="009A4EA0" w:rsidRDefault="002B2680" w:rsidP="00843824">
      <w:pPr>
        <w:tabs>
          <w:tab w:val="right" w:pos="9360"/>
        </w:tabs>
        <w:spacing w:after="0" w:line="240" w:lineRule="auto"/>
        <w:rPr>
          <w:rStyle w:val="IntenseReference"/>
          <w:rFonts w:ascii="Arial" w:hAnsi="Arial" w:cs="Arial"/>
          <w:b w:val="0"/>
          <w:color w:val="auto"/>
          <w:shd w:val="clear" w:color="auto" w:fill="D6E3BC" w:themeFill="accent3" w:themeFillTint="66"/>
        </w:rPr>
      </w:pPr>
    </w:p>
    <w:p w:rsidR="00EF1D6A" w:rsidRPr="009A4EA0" w:rsidRDefault="00EF1D6A" w:rsidP="00843824">
      <w:pPr>
        <w:tabs>
          <w:tab w:val="right" w:pos="9360"/>
        </w:tabs>
        <w:spacing w:after="0" w:line="240" w:lineRule="auto"/>
        <w:rPr>
          <w:rStyle w:val="IntenseReference"/>
          <w:rFonts w:ascii="Arial" w:hAnsi="Arial" w:cs="Arial"/>
          <w:b w:val="0"/>
          <w:color w:val="auto"/>
          <w:shd w:val="clear" w:color="auto" w:fill="D6E3BC" w:themeFill="accent3" w:themeFillTint="66"/>
        </w:rPr>
      </w:pPr>
    </w:p>
    <w:p w:rsidR="002B2680" w:rsidRPr="002B2680" w:rsidRDefault="002B2680" w:rsidP="002B2680">
      <w:pPr>
        <w:spacing w:after="0" w:line="240" w:lineRule="auto"/>
        <w:jc w:val="center"/>
        <w:rPr>
          <w:rFonts w:ascii="Arial" w:hAnsi="Arial" w:cs="Arial"/>
          <w:b/>
          <w:sz w:val="24"/>
          <w:szCs w:val="24"/>
        </w:rPr>
      </w:pPr>
      <w:r w:rsidRPr="002B2680">
        <w:rPr>
          <w:rFonts w:ascii="Arial" w:hAnsi="Arial" w:cs="Arial"/>
          <w:b/>
          <w:sz w:val="24"/>
          <w:szCs w:val="24"/>
        </w:rPr>
        <w:t>ACTION PLAN</w:t>
      </w:r>
    </w:p>
    <w:p w:rsidR="002B2680" w:rsidRDefault="002B2680" w:rsidP="00843824">
      <w:pPr>
        <w:tabs>
          <w:tab w:val="right" w:pos="9360"/>
        </w:tabs>
        <w:spacing w:after="0" w:line="240" w:lineRule="auto"/>
        <w:rPr>
          <w:rStyle w:val="IntenseReference"/>
          <w:rFonts w:ascii="Arial" w:hAnsi="Arial" w:cs="Arial"/>
          <w:color w:val="auto"/>
          <w:shd w:val="clear" w:color="auto" w:fill="D6E3BC" w:themeFill="accent3" w:themeFillTint="66"/>
        </w:rPr>
      </w:pPr>
    </w:p>
    <w:tbl>
      <w:tblPr>
        <w:tblStyle w:val="TableGrid"/>
        <w:tblW w:w="0" w:type="auto"/>
        <w:tblLayout w:type="fixed"/>
        <w:tblLook w:val="04A0" w:firstRow="1" w:lastRow="0" w:firstColumn="1" w:lastColumn="0" w:noHBand="0" w:noVBand="1"/>
        <w:tblDescription w:val="Action plan"/>
      </w:tblPr>
      <w:tblGrid>
        <w:gridCol w:w="2268"/>
        <w:gridCol w:w="2340"/>
        <w:gridCol w:w="2070"/>
        <w:gridCol w:w="1260"/>
        <w:gridCol w:w="1638"/>
      </w:tblGrid>
      <w:tr w:rsidR="00EF1D6A" w:rsidTr="008072E4">
        <w:trPr>
          <w:cantSplit/>
          <w:trHeight w:val="576"/>
          <w:tblHeader/>
        </w:trPr>
        <w:tc>
          <w:tcPr>
            <w:tcW w:w="2268" w:type="dxa"/>
            <w:shd w:val="clear" w:color="auto" w:fill="BFBFBF" w:themeFill="background1" w:themeFillShade="BF"/>
            <w:vAlign w:val="center"/>
          </w:tcPr>
          <w:p w:rsidR="00EF1D6A" w:rsidRPr="00EF1D6A" w:rsidRDefault="00EF1D6A" w:rsidP="00EF1D6A">
            <w:pPr>
              <w:jc w:val="center"/>
              <w:rPr>
                <w:rFonts w:ascii="Arial" w:hAnsi="Arial" w:cs="Arial"/>
                <w:b/>
                <w:i/>
                <w:sz w:val="20"/>
                <w:szCs w:val="20"/>
              </w:rPr>
            </w:pPr>
            <w:r w:rsidRPr="00EF1D6A">
              <w:rPr>
                <w:rFonts w:ascii="Arial" w:hAnsi="Arial" w:cs="Arial"/>
                <w:b/>
                <w:i/>
                <w:sz w:val="20"/>
                <w:szCs w:val="20"/>
              </w:rPr>
              <w:t>GOAL</w:t>
            </w:r>
          </w:p>
        </w:tc>
        <w:tc>
          <w:tcPr>
            <w:tcW w:w="2340" w:type="dxa"/>
            <w:shd w:val="clear" w:color="auto" w:fill="BFBFBF" w:themeFill="background1" w:themeFillShade="BF"/>
            <w:vAlign w:val="center"/>
          </w:tcPr>
          <w:p w:rsidR="00EF1D6A" w:rsidRPr="00EF1D6A" w:rsidRDefault="00EF1D6A" w:rsidP="00EF1D6A">
            <w:pPr>
              <w:jc w:val="center"/>
              <w:rPr>
                <w:rFonts w:ascii="Arial" w:hAnsi="Arial" w:cs="Arial"/>
                <w:b/>
                <w:i/>
                <w:sz w:val="20"/>
                <w:szCs w:val="20"/>
              </w:rPr>
            </w:pPr>
            <w:r w:rsidRPr="00EF1D6A">
              <w:rPr>
                <w:rFonts w:ascii="Arial" w:hAnsi="Arial" w:cs="Arial"/>
                <w:b/>
                <w:i/>
                <w:sz w:val="20"/>
                <w:szCs w:val="20"/>
              </w:rPr>
              <w:t>ACTION</w:t>
            </w:r>
          </w:p>
        </w:tc>
        <w:tc>
          <w:tcPr>
            <w:tcW w:w="2070" w:type="dxa"/>
            <w:shd w:val="clear" w:color="auto" w:fill="BFBFBF" w:themeFill="background1" w:themeFillShade="BF"/>
            <w:vAlign w:val="center"/>
          </w:tcPr>
          <w:p w:rsidR="00EF1D6A" w:rsidRPr="00EF1D6A" w:rsidRDefault="00EF1D6A" w:rsidP="00EF1D6A">
            <w:pPr>
              <w:jc w:val="center"/>
              <w:rPr>
                <w:rFonts w:ascii="Arial" w:hAnsi="Arial" w:cs="Arial"/>
                <w:b/>
                <w:i/>
                <w:sz w:val="20"/>
                <w:szCs w:val="20"/>
              </w:rPr>
            </w:pPr>
            <w:r w:rsidRPr="00EF1D6A">
              <w:rPr>
                <w:rFonts w:ascii="Arial" w:hAnsi="Arial" w:cs="Arial"/>
                <w:b/>
                <w:i/>
                <w:sz w:val="20"/>
                <w:szCs w:val="20"/>
              </w:rPr>
              <w:t>PROCESS CHAMPION</w:t>
            </w:r>
          </w:p>
        </w:tc>
        <w:tc>
          <w:tcPr>
            <w:tcW w:w="1260" w:type="dxa"/>
            <w:shd w:val="clear" w:color="auto" w:fill="BFBFBF" w:themeFill="background1" w:themeFillShade="BF"/>
            <w:vAlign w:val="center"/>
          </w:tcPr>
          <w:p w:rsidR="00EF1D6A" w:rsidRPr="00EF1D6A" w:rsidRDefault="00EF1D6A" w:rsidP="00EF1D6A">
            <w:pPr>
              <w:jc w:val="center"/>
              <w:rPr>
                <w:rFonts w:ascii="Arial" w:hAnsi="Arial" w:cs="Arial"/>
                <w:b/>
                <w:i/>
                <w:sz w:val="20"/>
                <w:szCs w:val="20"/>
              </w:rPr>
            </w:pPr>
            <w:r w:rsidRPr="00EF1D6A">
              <w:rPr>
                <w:rFonts w:ascii="Arial" w:hAnsi="Arial" w:cs="Arial"/>
                <w:b/>
                <w:i/>
                <w:sz w:val="20"/>
                <w:szCs w:val="20"/>
              </w:rPr>
              <w:t>TARGET DATE</w:t>
            </w:r>
          </w:p>
        </w:tc>
        <w:tc>
          <w:tcPr>
            <w:tcW w:w="1638" w:type="dxa"/>
            <w:shd w:val="clear" w:color="auto" w:fill="BFBFBF" w:themeFill="background1" w:themeFillShade="BF"/>
            <w:vAlign w:val="center"/>
          </w:tcPr>
          <w:p w:rsidR="00EF1D6A" w:rsidRPr="00EF1D6A" w:rsidRDefault="00EF1D6A" w:rsidP="00EF1D6A">
            <w:pPr>
              <w:jc w:val="center"/>
              <w:rPr>
                <w:rFonts w:ascii="Arial" w:hAnsi="Arial" w:cs="Arial"/>
                <w:b/>
                <w:i/>
                <w:sz w:val="20"/>
                <w:szCs w:val="20"/>
              </w:rPr>
            </w:pPr>
            <w:r w:rsidRPr="00EF1D6A">
              <w:rPr>
                <w:rFonts w:ascii="Arial" w:hAnsi="Arial" w:cs="Arial"/>
                <w:b/>
                <w:i/>
                <w:sz w:val="20"/>
                <w:szCs w:val="20"/>
              </w:rPr>
              <w:t>COMPLETION DATE</w:t>
            </w:r>
          </w:p>
        </w:tc>
      </w:tr>
      <w:tr w:rsidR="00EF1D6A" w:rsidTr="00694F39">
        <w:trPr>
          <w:trHeight w:val="432"/>
        </w:trPr>
        <w:tc>
          <w:tcPr>
            <w:tcW w:w="2268" w:type="dxa"/>
          </w:tcPr>
          <w:p w:rsidR="00EF1D6A" w:rsidRDefault="00EF1D6A" w:rsidP="00694F39">
            <w:pPr>
              <w:tabs>
                <w:tab w:val="right" w:pos="9360"/>
              </w:tabs>
              <w:rPr>
                <w:rStyle w:val="IntenseReference"/>
                <w:rFonts w:ascii="Arial" w:hAnsi="Arial" w:cs="Arial"/>
                <w:color w:val="auto"/>
                <w:shd w:val="clear" w:color="auto" w:fill="D6E3BC" w:themeFill="accent3" w:themeFillTint="66"/>
              </w:rPr>
            </w:pPr>
          </w:p>
        </w:tc>
        <w:tc>
          <w:tcPr>
            <w:tcW w:w="2340" w:type="dxa"/>
          </w:tcPr>
          <w:p w:rsidR="00EF1D6A" w:rsidRDefault="00EF1D6A" w:rsidP="00694F39">
            <w:pPr>
              <w:tabs>
                <w:tab w:val="right" w:pos="9360"/>
              </w:tabs>
              <w:rPr>
                <w:rStyle w:val="IntenseReference"/>
                <w:rFonts w:ascii="Arial" w:hAnsi="Arial" w:cs="Arial"/>
                <w:color w:val="auto"/>
                <w:shd w:val="clear" w:color="auto" w:fill="D6E3BC" w:themeFill="accent3" w:themeFillTint="66"/>
              </w:rPr>
            </w:pPr>
          </w:p>
        </w:tc>
        <w:tc>
          <w:tcPr>
            <w:tcW w:w="2070" w:type="dxa"/>
          </w:tcPr>
          <w:p w:rsidR="00EF1D6A" w:rsidRDefault="00EF1D6A" w:rsidP="00694F39">
            <w:pPr>
              <w:tabs>
                <w:tab w:val="right" w:pos="9360"/>
              </w:tabs>
              <w:rPr>
                <w:rStyle w:val="IntenseReference"/>
                <w:rFonts w:ascii="Arial" w:hAnsi="Arial" w:cs="Arial"/>
                <w:color w:val="auto"/>
                <w:shd w:val="clear" w:color="auto" w:fill="D6E3BC" w:themeFill="accent3" w:themeFillTint="66"/>
              </w:rPr>
            </w:pPr>
          </w:p>
        </w:tc>
        <w:tc>
          <w:tcPr>
            <w:tcW w:w="1260" w:type="dxa"/>
          </w:tcPr>
          <w:p w:rsidR="00EF1D6A" w:rsidRDefault="00EF1D6A" w:rsidP="00694F39">
            <w:pPr>
              <w:tabs>
                <w:tab w:val="right" w:pos="9360"/>
              </w:tabs>
              <w:jc w:val="center"/>
              <w:rPr>
                <w:rStyle w:val="IntenseReference"/>
                <w:rFonts w:ascii="Arial" w:hAnsi="Arial" w:cs="Arial"/>
                <w:color w:val="auto"/>
                <w:shd w:val="clear" w:color="auto" w:fill="D6E3BC" w:themeFill="accent3" w:themeFillTint="66"/>
              </w:rPr>
            </w:pPr>
          </w:p>
        </w:tc>
        <w:tc>
          <w:tcPr>
            <w:tcW w:w="1638" w:type="dxa"/>
          </w:tcPr>
          <w:p w:rsidR="00EF1D6A" w:rsidRDefault="00EF1D6A" w:rsidP="00694F39">
            <w:pPr>
              <w:tabs>
                <w:tab w:val="right" w:pos="9360"/>
              </w:tabs>
              <w:jc w:val="center"/>
              <w:rPr>
                <w:rStyle w:val="IntenseReference"/>
                <w:rFonts w:ascii="Arial" w:hAnsi="Arial" w:cs="Arial"/>
                <w:color w:val="auto"/>
                <w:shd w:val="clear" w:color="auto" w:fill="D6E3BC" w:themeFill="accent3" w:themeFillTint="66"/>
              </w:rPr>
            </w:pPr>
          </w:p>
        </w:tc>
      </w:tr>
      <w:tr w:rsidR="00EF1D6A" w:rsidTr="00694F39">
        <w:trPr>
          <w:trHeight w:val="432"/>
        </w:trPr>
        <w:tc>
          <w:tcPr>
            <w:tcW w:w="2268" w:type="dxa"/>
          </w:tcPr>
          <w:p w:rsidR="00EF1D6A" w:rsidRDefault="00EF1D6A" w:rsidP="00694F39">
            <w:pPr>
              <w:tabs>
                <w:tab w:val="right" w:pos="9360"/>
              </w:tabs>
              <w:rPr>
                <w:rStyle w:val="IntenseReference"/>
                <w:rFonts w:ascii="Arial" w:hAnsi="Arial" w:cs="Arial"/>
                <w:color w:val="auto"/>
                <w:shd w:val="clear" w:color="auto" w:fill="D6E3BC" w:themeFill="accent3" w:themeFillTint="66"/>
              </w:rPr>
            </w:pPr>
          </w:p>
        </w:tc>
        <w:tc>
          <w:tcPr>
            <w:tcW w:w="2340" w:type="dxa"/>
          </w:tcPr>
          <w:p w:rsidR="00EF1D6A" w:rsidRDefault="00EF1D6A" w:rsidP="00694F39">
            <w:pPr>
              <w:tabs>
                <w:tab w:val="right" w:pos="9360"/>
              </w:tabs>
              <w:rPr>
                <w:rStyle w:val="IntenseReference"/>
                <w:rFonts w:ascii="Arial" w:hAnsi="Arial" w:cs="Arial"/>
                <w:color w:val="auto"/>
                <w:shd w:val="clear" w:color="auto" w:fill="D6E3BC" w:themeFill="accent3" w:themeFillTint="66"/>
              </w:rPr>
            </w:pPr>
          </w:p>
        </w:tc>
        <w:tc>
          <w:tcPr>
            <w:tcW w:w="2070" w:type="dxa"/>
          </w:tcPr>
          <w:p w:rsidR="00EF1D6A" w:rsidRDefault="00EF1D6A" w:rsidP="00694F39">
            <w:pPr>
              <w:tabs>
                <w:tab w:val="right" w:pos="9360"/>
              </w:tabs>
              <w:rPr>
                <w:rStyle w:val="IntenseReference"/>
                <w:rFonts w:ascii="Arial" w:hAnsi="Arial" w:cs="Arial"/>
                <w:color w:val="auto"/>
                <w:shd w:val="clear" w:color="auto" w:fill="D6E3BC" w:themeFill="accent3" w:themeFillTint="66"/>
              </w:rPr>
            </w:pPr>
          </w:p>
        </w:tc>
        <w:tc>
          <w:tcPr>
            <w:tcW w:w="1260" w:type="dxa"/>
          </w:tcPr>
          <w:p w:rsidR="00EF1D6A" w:rsidRDefault="00EF1D6A" w:rsidP="00694F39">
            <w:pPr>
              <w:tabs>
                <w:tab w:val="right" w:pos="9360"/>
              </w:tabs>
              <w:jc w:val="center"/>
              <w:rPr>
                <w:rStyle w:val="IntenseReference"/>
                <w:rFonts w:ascii="Arial" w:hAnsi="Arial" w:cs="Arial"/>
                <w:color w:val="auto"/>
                <w:shd w:val="clear" w:color="auto" w:fill="D6E3BC" w:themeFill="accent3" w:themeFillTint="66"/>
              </w:rPr>
            </w:pPr>
          </w:p>
        </w:tc>
        <w:tc>
          <w:tcPr>
            <w:tcW w:w="1638" w:type="dxa"/>
          </w:tcPr>
          <w:p w:rsidR="00EF1D6A" w:rsidRDefault="00EF1D6A" w:rsidP="00694F39">
            <w:pPr>
              <w:tabs>
                <w:tab w:val="right" w:pos="9360"/>
              </w:tabs>
              <w:jc w:val="center"/>
              <w:rPr>
                <w:rStyle w:val="IntenseReference"/>
                <w:rFonts w:ascii="Arial" w:hAnsi="Arial" w:cs="Arial"/>
                <w:color w:val="auto"/>
                <w:shd w:val="clear" w:color="auto" w:fill="D6E3BC" w:themeFill="accent3" w:themeFillTint="66"/>
              </w:rPr>
            </w:pPr>
          </w:p>
        </w:tc>
      </w:tr>
      <w:tr w:rsidR="00EF1D6A" w:rsidTr="00694F39">
        <w:trPr>
          <w:trHeight w:val="432"/>
        </w:trPr>
        <w:tc>
          <w:tcPr>
            <w:tcW w:w="2268" w:type="dxa"/>
          </w:tcPr>
          <w:p w:rsidR="00EF1D6A" w:rsidRDefault="00EF1D6A" w:rsidP="00694F39">
            <w:pPr>
              <w:tabs>
                <w:tab w:val="right" w:pos="9360"/>
              </w:tabs>
              <w:rPr>
                <w:rStyle w:val="IntenseReference"/>
                <w:rFonts w:ascii="Arial" w:hAnsi="Arial" w:cs="Arial"/>
                <w:color w:val="auto"/>
                <w:shd w:val="clear" w:color="auto" w:fill="D6E3BC" w:themeFill="accent3" w:themeFillTint="66"/>
              </w:rPr>
            </w:pPr>
          </w:p>
        </w:tc>
        <w:tc>
          <w:tcPr>
            <w:tcW w:w="2340" w:type="dxa"/>
          </w:tcPr>
          <w:p w:rsidR="00EF1D6A" w:rsidRDefault="00EF1D6A" w:rsidP="00694F39">
            <w:pPr>
              <w:tabs>
                <w:tab w:val="right" w:pos="9360"/>
              </w:tabs>
              <w:rPr>
                <w:rStyle w:val="IntenseReference"/>
                <w:rFonts w:ascii="Arial" w:hAnsi="Arial" w:cs="Arial"/>
                <w:color w:val="auto"/>
                <w:shd w:val="clear" w:color="auto" w:fill="D6E3BC" w:themeFill="accent3" w:themeFillTint="66"/>
              </w:rPr>
            </w:pPr>
          </w:p>
        </w:tc>
        <w:tc>
          <w:tcPr>
            <w:tcW w:w="2070" w:type="dxa"/>
          </w:tcPr>
          <w:p w:rsidR="00EF1D6A" w:rsidRDefault="00EF1D6A" w:rsidP="00694F39">
            <w:pPr>
              <w:tabs>
                <w:tab w:val="right" w:pos="9360"/>
              </w:tabs>
              <w:rPr>
                <w:rStyle w:val="IntenseReference"/>
                <w:rFonts w:ascii="Arial" w:hAnsi="Arial" w:cs="Arial"/>
                <w:color w:val="auto"/>
                <w:shd w:val="clear" w:color="auto" w:fill="D6E3BC" w:themeFill="accent3" w:themeFillTint="66"/>
              </w:rPr>
            </w:pPr>
          </w:p>
        </w:tc>
        <w:tc>
          <w:tcPr>
            <w:tcW w:w="1260" w:type="dxa"/>
          </w:tcPr>
          <w:p w:rsidR="00EF1D6A" w:rsidRDefault="00EF1D6A" w:rsidP="00694F39">
            <w:pPr>
              <w:tabs>
                <w:tab w:val="right" w:pos="9360"/>
              </w:tabs>
              <w:jc w:val="center"/>
              <w:rPr>
                <w:rStyle w:val="IntenseReference"/>
                <w:rFonts w:ascii="Arial" w:hAnsi="Arial" w:cs="Arial"/>
                <w:color w:val="auto"/>
                <w:shd w:val="clear" w:color="auto" w:fill="D6E3BC" w:themeFill="accent3" w:themeFillTint="66"/>
              </w:rPr>
            </w:pPr>
          </w:p>
        </w:tc>
        <w:tc>
          <w:tcPr>
            <w:tcW w:w="1638" w:type="dxa"/>
          </w:tcPr>
          <w:p w:rsidR="00EF1D6A" w:rsidRDefault="00EF1D6A" w:rsidP="00694F39">
            <w:pPr>
              <w:tabs>
                <w:tab w:val="right" w:pos="9360"/>
              </w:tabs>
              <w:jc w:val="center"/>
              <w:rPr>
                <w:rStyle w:val="IntenseReference"/>
                <w:rFonts w:ascii="Arial" w:hAnsi="Arial" w:cs="Arial"/>
                <w:color w:val="auto"/>
                <w:shd w:val="clear" w:color="auto" w:fill="D6E3BC" w:themeFill="accent3" w:themeFillTint="66"/>
              </w:rPr>
            </w:pPr>
          </w:p>
        </w:tc>
      </w:tr>
      <w:tr w:rsidR="00EF1D6A" w:rsidTr="00694F39">
        <w:trPr>
          <w:trHeight w:val="432"/>
        </w:trPr>
        <w:tc>
          <w:tcPr>
            <w:tcW w:w="2268" w:type="dxa"/>
          </w:tcPr>
          <w:p w:rsidR="00EF1D6A" w:rsidRDefault="00EF1D6A" w:rsidP="00694F39">
            <w:pPr>
              <w:tabs>
                <w:tab w:val="right" w:pos="9360"/>
              </w:tabs>
              <w:rPr>
                <w:rStyle w:val="IntenseReference"/>
                <w:rFonts w:ascii="Arial" w:hAnsi="Arial" w:cs="Arial"/>
                <w:color w:val="auto"/>
                <w:shd w:val="clear" w:color="auto" w:fill="D6E3BC" w:themeFill="accent3" w:themeFillTint="66"/>
              </w:rPr>
            </w:pPr>
          </w:p>
        </w:tc>
        <w:tc>
          <w:tcPr>
            <w:tcW w:w="2340" w:type="dxa"/>
          </w:tcPr>
          <w:p w:rsidR="00EF1D6A" w:rsidRDefault="00EF1D6A" w:rsidP="00694F39">
            <w:pPr>
              <w:tabs>
                <w:tab w:val="right" w:pos="9360"/>
              </w:tabs>
              <w:rPr>
                <w:rStyle w:val="IntenseReference"/>
                <w:rFonts w:ascii="Arial" w:hAnsi="Arial" w:cs="Arial"/>
                <w:color w:val="auto"/>
                <w:shd w:val="clear" w:color="auto" w:fill="D6E3BC" w:themeFill="accent3" w:themeFillTint="66"/>
              </w:rPr>
            </w:pPr>
          </w:p>
        </w:tc>
        <w:tc>
          <w:tcPr>
            <w:tcW w:w="2070" w:type="dxa"/>
          </w:tcPr>
          <w:p w:rsidR="00EF1D6A" w:rsidRDefault="00EF1D6A" w:rsidP="00694F39">
            <w:pPr>
              <w:tabs>
                <w:tab w:val="right" w:pos="9360"/>
              </w:tabs>
              <w:rPr>
                <w:rStyle w:val="IntenseReference"/>
                <w:rFonts w:ascii="Arial" w:hAnsi="Arial" w:cs="Arial"/>
                <w:color w:val="auto"/>
                <w:shd w:val="clear" w:color="auto" w:fill="D6E3BC" w:themeFill="accent3" w:themeFillTint="66"/>
              </w:rPr>
            </w:pPr>
          </w:p>
        </w:tc>
        <w:tc>
          <w:tcPr>
            <w:tcW w:w="1260" w:type="dxa"/>
          </w:tcPr>
          <w:p w:rsidR="00EF1D6A" w:rsidRDefault="00EF1D6A" w:rsidP="00694F39">
            <w:pPr>
              <w:tabs>
                <w:tab w:val="right" w:pos="9360"/>
              </w:tabs>
              <w:jc w:val="center"/>
              <w:rPr>
                <w:rStyle w:val="IntenseReference"/>
                <w:rFonts w:ascii="Arial" w:hAnsi="Arial" w:cs="Arial"/>
                <w:color w:val="auto"/>
                <w:shd w:val="clear" w:color="auto" w:fill="D6E3BC" w:themeFill="accent3" w:themeFillTint="66"/>
              </w:rPr>
            </w:pPr>
          </w:p>
        </w:tc>
        <w:tc>
          <w:tcPr>
            <w:tcW w:w="1638" w:type="dxa"/>
          </w:tcPr>
          <w:p w:rsidR="00EF1D6A" w:rsidRDefault="00EF1D6A" w:rsidP="00694F39">
            <w:pPr>
              <w:tabs>
                <w:tab w:val="right" w:pos="9360"/>
              </w:tabs>
              <w:jc w:val="center"/>
              <w:rPr>
                <w:rStyle w:val="IntenseReference"/>
                <w:rFonts w:ascii="Arial" w:hAnsi="Arial" w:cs="Arial"/>
                <w:color w:val="auto"/>
                <w:shd w:val="clear" w:color="auto" w:fill="D6E3BC" w:themeFill="accent3" w:themeFillTint="66"/>
              </w:rPr>
            </w:pPr>
          </w:p>
        </w:tc>
      </w:tr>
    </w:tbl>
    <w:p w:rsidR="00EF1D6A" w:rsidRPr="009A4EA0" w:rsidRDefault="00EF1D6A" w:rsidP="00843824">
      <w:pPr>
        <w:tabs>
          <w:tab w:val="right" w:pos="9360"/>
        </w:tabs>
        <w:spacing w:after="0" w:line="240" w:lineRule="auto"/>
        <w:rPr>
          <w:rStyle w:val="IntenseReference"/>
          <w:rFonts w:ascii="Arial" w:hAnsi="Arial" w:cs="Arial"/>
          <w:b w:val="0"/>
          <w:color w:val="auto"/>
          <w:shd w:val="clear" w:color="auto" w:fill="D6E3BC" w:themeFill="accent3" w:themeFillTint="66"/>
        </w:rPr>
      </w:pPr>
    </w:p>
    <w:p w:rsidR="00EF1D6A" w:rsidRPr="009A4EA0" w:rsidRDefault="00EF1D6A" w:rsidP="00843824">
      <w:pPr>
        <w:tabs>
          <w:tab w:val="right" w:pos="9360"/>
        </w:tabs>
        <w:spacing w:after="0" w:line="240" w:lineRule="auto"/>
        <w:rPr>
          <w:rStyle w:val="IntenseReference"/>
          <w:rFonts w:ascii="Arial" w:hAnsi="Arial" w:cs="Arial"/>
          <w:b w:val="0"/>
          <w:color w:val="auto"/>
          <w:shd w:val="clear" w:color="auto" w:fill="D6E3BC" w:themeFill="accent3" w:themeFillTint="66"/>
        </w:rPr>
      </w:pPr>
    </w:p>
    <w:p w:rsidR="00EF1D6A" w:rsidRPr="009A4EA0" w:rsidRDefault="00EF1D6A" w:rsidP="00843824">
      <w:pPr>
        <w:tabs>
          <w:tab w:val="right" w:pos="9360"/>
        </w:tabs>
        <w:spacing w:after="0" w:line="240" w:lineRule="auto"/>
        <w:rPr>
          <w:rStyle w:val="IntenseReference"/>
          <w:rFonts w:ascii="Arial" w:hAnsi="Arial" w:cs="Arial"/>
          <w:b w:val="0"/>
          <w:color w:val="auto"/>
          <w:shd w:val="clear" w:color="auto" w:fill="D6E3BC" w:themeFill="accent3" w:themeFillTint="66"/>
        </w:rPr>
      </w:pPr>
    </w:p>
    <w:p w:rsidR="00EF1D6A" w:rsidRPr="009A4EA0" w:rsidRDefault="00EF1D6A" w:rsidP="00843824">
      <w:pPr>
        <w:tabs>
          <w:tab w:val="right" w:pos="9360"/>
        </w:tabs>
        <w:spacing w:after="0" w:line="240" w:lineRule="auto"/>
        <w:rPr>
          <w:rStyle w:val="IntenseReference"/>
          <w:rFonts w:ascii="Arial" w:hAnsi="Arial" w:cs="Arial"/>
          <w:b w:val="0"/>
          <w:color w:val="auto"/>
          <w:shd w:val="clear" w:color="auto" w:fill="D6E3BC" w:themeFill="accent3" w:themeFillTint="66"/>
        </w:rPr>
      </w:pPr>
    </w:p>
    <w:p w:rsidR="00EF1D6A" w:rsidRPr="009A4EA0" w:rsidRDefault="00EF1D6A" w:rsidP="00843824">
      <w:pPr>
        <w:tabs>
          <w:tab w:val="right" w:pos="9360"/>
        </w:tabs>
        <w:spacing w:after="0" w:line="240" w:lineRule="auto"/>
        <w:rPr>
          <w:rStyle w:val="IntenseReference"/>
          <w:rFonts w:ascii="Arial" w:hAnsi="Arial" w:cs="Arial"/>
          <w:b w:val="0"/>
          <w:color w:val="auto"/>
          <w:shd w:val="clear" w:color="auto" w:fill="D6E3BC" w:themeFill="accent3" w:themeFillTint="66"/>
        </w:rPr>
      </w:pPr>
    </w:p>
    <w:p w:rsidR="00EF1D6A" w:rsidRPr="009A4EA0" w:rsidRDefault="00EF1D6A" w:rsidP="00843824">
      <w:pPr>
        <w:tabs>
          <w:tab w:val="right" w:pos="9360"/>
        </w:tabs>
        <w:spacing w:after="0" w:line="240" w:lineRule="auto"/>
        <w:rPr>
          <w:rStyle w:val="IntenseReference"/>
          <w:rFonts w:ascii="Arial" w:hAnsi="Arial" w:cs="Arial"/>
          <w:b w:val="0"/>
          <w:color w:val="auto"/>
          <w:shd w:val="clear" w:color="auto" w:fill="D6E3BC" w:themeFill="accent3" w:themeFillTint="66"/>
        </w:rPr>
      </w:pPr>
    </w:p>
    <w:p w:rsidR="00EF1D6A" w:rsidRPr="009A4EA0" w:rsidRDefault="00EF1D6A" w:rsidP="00843824">
      <w:pPr>
        <w:tabs>
          <w:tab w:val="right" w:pos="9360"/>
        </w:tabs>
        <w:spacing w:after="0" w:line="240" w:lineRule="auto"/>
        <w:rPr>
          <w:rStyle w:val="IntenseReference"/>
          <w:rFonts w:ascii="Arial" w:hAnsi="Arial" w:cs="Arial"/>
          <w:b w:val="0"/>
          <w:color w:val="auto"/>
          <w:shd w:val="clear" w:color="auto" w:fill="D6E3BC" w:themeFill="accent3" w:themeFillTint="66"/>
        </w:rPr>
      </w:pPr>
    </w:p>
    <w:p w:rsidR="00A54EAB" w:rsidRDefault="00A54EAB" w:rsidP="00A54EAB">
      <w:pPr>
        <w:shd w:val="clear" w:color="auto" w:fill="FFFFFF" w:themeFill="background1"/>
        <w:tabs>
          <w:tab w:val="right" w:pos="9360"/>
        </w:tabs>
        <w:spacing w:after="0" w:line="240" w:lineRule="auto"/>
        <w:rPr>
          <w:rStyle w:val="IntenseReference"/>
          <w:rFonts w:ascii="Arial" w:hAnsi="Arial" w:cs="Arial"/>
          <w:b w:val="0"/>
          <w:color w:val="auto"/>
          <w:shd w:val="clear" w:color="auto" w:fill="D6E3BC" w:themeFill="accent3" w:themeFillTint="66"/>
        </w:rPr>
      </w:pPr>
    </w:p>
    <w:p w:rsidR="009A4EA0" w:rsidRDefault="009A4EA0" w:rsidP="00A54EAB">
      <w:pPr>
        <w:shd w:val="clear" w:color="auto" w:fill="FFFFFF" w:themeFill="background1"/>
        <w:tabs>
          <w:tab w:val="right" w:pos="9360"/>
        </w:tabs>
        <w:spacing w:after="0" w:line="240" w:lineRule="auto"/>
        <w:rPr>
          <w:rStyle w:val="IntenseReference"/>
          <w:rFonts w:ascii="Arial" w:hAnsi="Arial" w:cs="Arial"/>
          <w:b w:val="0"/>
          <w:color w:val="auto"/>
          <w:shd w:val="clear" w:color="auto" w:fill="D6E3BC" w:themeFill="accent3" w:themeFillTint="66"/>
        </w:rPr>
      </w:pPr>
    </w:p>
    <w:p w:rsidR="009A4EA0" w:rsidRDefault="009A4EA0" w:rsidP="00A54EAB">
      <w:pPr>
        <w:shd w:val="clear" w:color="auto" w:fill="FFFFFF" w:themeFill="background1"/>
        <w:tabs>
          <w:tab w:val="right" w:pos="9360"/>
        </w:tabs>
        <w:spacing w:after="0" w:line="240" w:lineRule="auto"/>
        <w:rPr>
          <w:rStyle w:val="IntenseReference"/>
          <w:rFonts w:ascii="Arial" w:hAnsi="Arial" w:cs="Arial"/>
          <w:b w:val="0"/>
          <w:color w:val="auto"/>
          <w:shd w:val="clear" w:color="auto" w:fill="D6E3BC" w:themeFill="accent3" w:themeFillTint="66"/>
        </w:rPr>
      </w:pPr>
    </w:p>
    <w:p w:rsidR="009A4EA0" w:rsidRDefault="009A4EA0" w:rsidP="00A54EAB">
      <w:pPr>
        <w:shd w:val="clear" w:color="auto" w:fill="FFFFFF" w:themeFill="background1"/>
        <w:tabs>
          <w:tab w:val="right" w:pos="9360"/>
        </w:tabs>
        <w:spacing w:after="0" w:line="240" w:lineRule="auto"/>
        <w:rPr>
          <w:rStyle w:val="IntenseReference"/>
          <w:rFonts w:ascii="Arial" w:hAnsi="Arial" w:cs="Arial"/>
          <w:b w:val="0"/>
          <w:color w:val="auto"/>
          <w:shd w:val="clear" w:color="auto" w:fill="D6E3BC" w:themeFill="accent3" w:themeFillTint="66"/>
        </w:rPr>
      </w:pPr>
    </w:p>
    <w:p w:rsidR="009A4EA0" w:rsidRDefault="009A4EA0" w:rsidP="00A54EAB">
      <w:pPr>
        <w:shd w:val="clear" w:color="auto" w:fill="FFFFFF" w:themeFill="background1"/>
        <w:tabs>
          <w:tab w:val="right" w:pos="9360"/>
        </w:tabs>
        <w:spacing w:after="0" w:line="240" w:lineRule="auto"/>
        <w:rPr>
          <w:rStyle w:val="IntenseReference"/>
          <w:rFonts w:ascii="Arial" w:hAnsi="Arial" w:cs="Arial"/>
          <w:b w:val="0"/>
          <w:color w:val="auto"/>
          <w:shd w:val="clear" w:color="auto" w:fill="D6E3BC" w:themeFill="accent3" w:themeFillTint="66"/>
        </w:rPr>
      </w:pPr>
      <w:r>
        <w:rPr>
          <w:rFonts w:ascii="Arial" w:eastAsiaTheme="minorEastAsia" w:hAnsi="Arial" w:cs="Arial"/>
          <w:bCs/>
          <w:i/>
          <w:iCs/>
          <w:noProof/>
        </w:rPr>
        <mc:AlternateContent>
          <mc:Choice Requires="wps">
            <w:drawing>
              <wp:anchor distT="0" distB="0" distL="114300" distR="114300" simplePos="0" relativeHeight="251662336" behindDoc="0" locked="0" layoutInCell="1" allowOverlap="1">
                <wp:simplePos x="0" y="0"/>
                <wp:positionH relativeFrom="column">
                  <wp:posOffset>2263140</wp:posOffset>
                </wp:positionH>
                <wp:positionV relativeFrom="paragraph">
                  <wp:posOffset>8115300</wp:posOffset>
                </wp:positionV>
                <wp:extent cx="349758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EA0" w:rsidRPr="00396B9A" w:rsidRDefault="009A4EA0" w:rsidP="00792F55">
                            <w:pPr>
                              <w:jc w:val="center"/>
                              <w:rPr>
                                <w:rFonts w:ascii="Arial" w:hAnsi="Arial" w:cs="Arial"/>
                                <w:sz w:val="16"/>
                                <w:szCs w:val="16"/>
                              </w:rPr>
                            </w:pPr>
                            <w:r w:rsidRPr="00396B9A">
                              <w:rPr>
                                <w:rFonts w:ascii="Arial" w:hAnsi="Arial" w:cs="Arial"/>
                                <w:sz w:val="16"/>
                                <w:szCs w:val="16"/>
                              </w:rPr>
                              <w:t xml:space="preserve">This material was prepared by SDFMC, the Medicare Quality Improvement Organization for South Dakota, under contract with the Centers for Medicare &amp; Medicaid Services (CMS), an agency of the U.S. Department of Health and Human Services.  The contents presented do not necessarily reflect CMS policy.  </w:t>
                            </w:r>
                            <w:proofErr w:type="gramStart"/>
                            <w:r w:rsidRPr="00396B9A">
                              <w:rPr>
                                <w:rFonts w:ascii="Arial" w:hAnsi="Arial" w:cs="Arial"/>
                                <w:sz w:val="16"/>
                                <w:szCs w:val="16"/>
                              </w:rPr>
                              <w:t>10SOW-SD-C7-13-XXX.</w:t>
                            </w:r>
                            <w:proofErr w:type="gramEnd"/>
                          </w:p>
                          <w:p w:rsidR="009A4EA0" w:rsidRDefault="009A4E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8.2pt;margin-top:639pt;width:275.4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5hAIAABY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" stroked="f">
                <v:textbox>
                  <w:txbxContent>
                    <w:p w:rsidR="009A4EA0" w:rsidRPr="00396B9A" w:rsidRDefault="009A4EA0" w:rsidP="00792F55">
                      <w:pPr>
                        <w:jc w:val="center"/>
                        <w:rPr>
                          <w:rFonts w:ascii="Arial" w:hAnsi="Arial" w:cs="Arial"/>
                          <w:sz w:val="16"/>
                          <w:szCs w:val="16"/>
                        </w:rPr>
                      </w:pPr>
                      <w:r w:rsidRPr="00396B9A">
                        <w:rPr>
                          <w:rFonts w:ascii="Arial" w:hAnsi="Arial" w:cs="Arial"/>
                          <w:sz w:val="16"/>
                          <w:szCs w:val="16"/>
                        </w:rPr>
                        <w:t xml:space="preserve">This material was prepared by SDFMC, the Medicare Quality Improvement Organization for South Dakota, under contract with the Centers for Medicare &amp; Medicaid Services (CMS), an agency of the U.S. Department of Health and Human Services.  The contents presented do not necessarily reflect CMS policy.  </w:t>
                      </w:r>
                      <w:proofErr w:type="gramStart"/>
                      <w:r w:rsidRPr="00396B9A">
                        <w:rPr>
                          <w:rFonts w:ascii="Arial" w:hAnsi="Arial" w:cs="Arial"/>
                          <w:sz w:val="16"/>
                          <w:szCs w:val="16"/>
                        </w:rPr>
                        <w:t>10SOW-SD-C7-13-XXX.</w:t>
                      </w:r>
                      <w:proofErr w:type="gramEnd"/>
                    </w:p>
                    <w:p w:rsidR="009A4EA0" w:rsidRDefault="009A4EA0"/>
                  </w:txbxContent>
                </v:textbox>
              </v:shape>
            </w:pict>
          </mc:Fallback>
        </mc:AlternateContent>
      </w:r>
    </w:p>
    <w:p w:rsidR="009A4EA0" w:rsidRDefault="009A4EA0" w:rsidP="00A54EAB">
      <w:pPr>
        <w:shd w:val="clear" w:color="auto" w:fill="FFFFFF" w:themeFill="background1"/>
        <w:tabs>
          <w:tab w:val="right" w:pos="9360"/>
        </w:tabs>
        <w:spacing w:after="0" w:line="240" w:lineRule="auto"/>
        <w:rPr>
          <w:rStyle w:val="IntenseReference"/>
          <w:rFonts w:ascii="Arial" w:hAnsi="Arial" w:cs="Arial"/>
          <w:b w:val="0"/>
          <w:color w:val="auto"/>
          <w:shd w:val="clear" w:color="auto" w:fill="D6E3BC" w:themeFill="accent3" w:themeFillTint="66"/>
        </w:rPr>
      </w:pPr>
    </w:p>
    <w:p w:rsidR="009A4EA0" w:rsidRDefault="009A4EA0" w:rsidP="00A54EAB">
      <w:pPr>
        <w:shd w:val="clear" w:color="auto" w:fill="FFFFFF" w:themeFill="background1"/>
        <w:tabs>
          <w:tab w:val="right" w:pos="9360"/>
        </w:tabs>
        <w:spacing w:after="0" w:line="240" w:lineRule="auto"/>
        <w:rPr>
          <w:rStyle w:val="IntenseReference"/>
          <w:rFonts w:ascii="Arial" w:hAnsi="Arial" w:cs="Arial"/>
          <w:b w:val="0"/>
          <w:color w:val="auto"/>
          <w:shd w:val="clear" w:color="auto" w:fill="D6E3BC" w:themeFill="accent3" w:themeFillTint="66"/>
        </w:rPr>
      </w:pPr>
    </w:p>
    <w:p w:rsidR="009A4EA0" w:rsidRDefault="009A4EA0" w:rsidP="00A54EAB">
      <w:pPr>
        <w:shd w:val="clear" w:color="auto" w:fill="FFFFFF" w:themeFill="background1"/>
        <w:tabs>
          <w:tab w:val="right" w:pos="9360"/>
        </w:tabs>
        <w:spacing w:after="0" w:line="240" w:lineRule="auto"/>
        <w:rPr>
          <w:rStyle w:val="IntenseReference"/>
          <w:rFonts w:ascii="Arial" w:hAnsi="Arial" w:cs="Arial"/>
          <w:b w:val="0"/>
          <w:color w:val="auto"/>
          <w:shd w:val="clear" w:color="auto" w:fill="D6E3BC" w:themeFill="accent3" w:themeFillTint="66"/>
        </w:rPr>
      </w:pPr>
    </w:p>
    <w:p w:rsidR="009A4EA0" w:rsidRDefault="009A4EA0" w:rsidP="00A54EAB">
      <w:pPr>
        <w:shd w:val="clear" w:color="auto" w:fill="FFFFFF" w:themeFill="background1"/>
        <w:tabs>
          <w:tab w:val="right" w:pos="9360"/>
        </w:tabs>
        <w:spacing w:after="0" w:line="240" w:lineRule="auto"/>
        <w:rPr>
          <w:rStyle w:val="IntenseReference"/>
          <w:rFonts w:ascii="Arial" w:hAnsi="Arial" w:cs="Arial"/>
          <w:b w:val="0"/>
          <w:color w:val="auto"/>
          <w:shd w:val="clear" w:color="auto" w:fill="D6E3BC" w:themeFill="accent3" w:themeFillTint="66"/>
        </w:rPr>
      </w:pPr>
    </w:p>
    <w:p w:rsidR="009A4EA0" w:rsidRDefault="009A4EA0" w:rsidP="00A54EAB">
      <w:pPr>
        <w:shd w:val="clear" w:color="auto" w:fill="FFFFFF" w:themeFill="background1"/>
        <w:tabs>
          <w:tab w:val="right" w:pos="9360"/>
        </w:tabs>
        <w:spacing w:after="0" w:line="240" w:lineRule="auto"/>
        <w:rPr>
          <w:rStyle w:val="IntenseReference"/>
          <w:rFonts w:ascii="Arial" w:hAnsi="Arial" w:cs="Arial"/>
          <w:b w:val="0"/>
          <w:color w:val="auto"/>
          <w:shd w:val="clear" w:color="auto" w:fill="D6E3BC" w:themeFill="accent3" w:themeFillTint="66"/>
        </w:rPr>
      </w:pPr>
    </w:p>
    <w:p w:rsidR="009A4EA0" w:rsidRDefault="009A4EA0" w:rsidP="00A54EAB">
      <w:pPr>
        <w:shd w:val="clear" w:color="auto" w:fill="FFFFFF" w:themeFill="background1"/>
        <w:tabs>
          <w:tab w:val="right" w:pos="9360"/>
        </w:tabs>
        <w:spacing w:after="0" w:line="240" w:lineRule="auto"/>
        <w:rPr>
          <w:rStyle w:val="IntenseReference"/>
          <w:rFonts w:ascii="Arial" w:hAnsi="Arial" w:cs="Arial"/>
          <w:b w:val="0"/>
          <w:color w:val="auto"/>
          <w:shd w:val="clear" w:color="auto" w:fill="D6E3BC" w:themeFill="accent3" w:themeFillTint="66"/>
        </w:rPr>
      </w:pPr>
    </w:p>
    <w:p w:rsidR="009A4EA0" w:rsidRDefault="009A4EA0" w:rsidP="00A54EAB">
      <w:pPr>
        <w:shd w:val="clear" w:color="auto" w:fill="FFFFFF" w:themeFill="background1"/>
        <w:tabs>
          <w:tab w:val="right" w:pos="9360"/>
        </w:tabs>
        <w:spacing w:after="0" w:line="240" w:lineRule="auto"/>
        <w:rPr>
          <w:rStyle w:val="IntenseReference"/>
          <w:rFonts w:ascii="Arial" w:hAnsi="Arial" w:cs="Arial"/>
          <w:b w:val="0"/>
          <w:color w:val="auto"/>
          <w:shd w:val="clear" w:color="auto" w:fill="D6E3BC" w:themeFill="accent3" w:themeFillTint="66"/>
        </w:rPr>
      </w:pPr>
    </w:p>
    <w:p w:rsidR="009A4EA0" w:rsidRDefault="009A4EA0" w:rsidP="00A54EAB">
      <w:pPr>
        <w:shd w:val="clear" w:color="auto" w:fill="FFFFFF" w:themeFill="background1"/>
        <w:tabs>
          <w:tab w:val="right" w:pos="9360"/>
        </w:tabs>
        <w:spacing w:after="0" w:line="240" w:lineRule="auto"/>
        <w:rPr>
          <w:rStyle w:val="IntenseReference"/>
          <w:rFonts w:ascii="Arial" w:hAnsi="Arial" w:cs="Arial"/>
          <w:b w:val="0"/>
          <w:color w:val="auto"/>
          <w:shd w:val="clear" w:color="auto" w:fill="D6E3BC" w:themeFill="accent3" w:themeFillTint="66"/>
        </w:rPr>
      </w:pPr>
    </w:p>
    <w:p w:rsidR="009A4EA0" w:rsidRDefault="00E913FE" w:rsidP="00A54EAB">
      <w:pPr>
        <w:shd w:val="clear" w:color="auto" w:fill="FFFFFF" w:themeFill="background1"/>
        <w:tabs>
          <w:tab w:val="right" w:pos="9360"/>
        </w:tabs>
        <w:spacing w:after="0" w:line="240" w:lineRule="auto"/>
        <w:rPr>
          <w:rStyle w:val="IntenseReference"/>
          <w:rFonts w:ascii="Arial" w:hAnsi="Arial" w:cs="Arial"/>
          <w:b w:val="0"/>
          <w:color w:val="auto"/>
          <w:shd w:val="clear" w:color="auto" w:fill="D6E3BC" w:themeFill="accent3" w:themeFillTint="66"/>
        </w:rPr>
      </w:pPr>
      <w:r w:rsidRPr="009A4EA0">
        <w:rPr>
          <w:rStyle w:val="IntenseReference"/>
          <w:rFonts w:ascii="Arial" w:hAnsi="Arial" w:cs="Arial"/>
          <w:b w:val="0"/>
          <w:noProof/>
          <w:color w:val="auto"/>
          <w:shd w:val="clear" w:color="auto" w:fill="D6E3BC" w:themeFill="accent3" w:themeFillTint="66"/>
        </w:rPr>
        <mc:AlternateContent>
          <mc:Choice Requires="wps">
            <w:drawing>
              <wp:anchor distT="0" distB="0" distL="114300" distR="114300" simplePos="0" relativeHeight="251664384" behindDoc="0" locked="0" layoutInCell="1" allowOverlap="1" wp14:anchorId="07741860" wp14:editId="0BD7E030">
                <wp:simplePos x="0" y="0"/>
                <wp:positionH relativeFrom="column">
                  <wp:posOffset>-72390</wp:posOffset>
                </wp:positionH>
                <wp:positionV relativeFrom="paragraph">
                  <wp:posOffset>105410</wp:posOffset>
                </wp:positionV>
                <wp:extent cx="6207760" cy="488315"/>
                <wp:effectExtent l="0" t="0" r="254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488315"/>
                        </a:xfrm>
                        <a:prstGeom prst="rect">
                          <a:avLst/>
                        </a:prstGeom>
                        <a:solidFill>
                          <a:srgbClr val="FFFFFF"/>
                        </a:solidFill>
                        <a:ln w="9525">
                          <a:noFill/>
                          <a:miter lim="800000"/>
                          <a:headEnd/>
                          <a:tailEnd/>
                        </a:ln>
                      </wps:spPr>
                      <wps:txbx>
                        <w:txbxContent>
                          <w:p w:rsidR="009A4EA0" w:rsidRPr="009A4EA0" w:rsidRDefault="00E913FE" w:rsidP="00E913FE">
                            <w:pPr>
                              <w:spacing w:after="0" w:line="240" w:lineRule="auto"/>
                              <w:rPr>
                                <w:rFonts w:ascii="Arial" w:hAnsi="Arial" w:cs="Arial"/>
                                <w:sz w:val="16"/>
                                <w:szCs w:val="16"/>
                              </w:rPr>
                            </w:pPr>
                            <w:r w:rsidRPr="00E913FE">
                              <w:rPr>
                                <w:rFonts w:ascii="Arial" w:hAnsi="Arial" w:cs="Arial"/>
                                <w:sz w:val="16"/>
                                <w:szCs w:val="16"/>
                              </w:rPr>
                              <w:t>This material was prepared by the Great Plains Quality Innovation Network, the Medicare Quality Improvement Organization for Kansas, Nebraska, North Dakota and South Dakota, under contract with the Centers for Medicare &amp; Medicaid Services (CMS), an agency of the U.S. Department of Health and Human Services. The contents presented do not necessarily reflect CMS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7pt;margin-top:8.3pt;width:488.8pt;height:3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" stroked="f">
                <v:textbox>
                  <w:txbxContent>
                    <w:p w:rsidR="009A4EA0" w:rsidRPr="009A4EA0" w:rsidRDefault="00E913FE" w:rsidP="00E913FE">
                      <w:pPr>
                        <w:spacing w:after="0" w:line="240" w:lineRule="auto"/>
                        <w:rPr>
                          <w:rFonts w:ascii="Arial" w:hAnsi="Arial" w:cs="Arial"/>
                          <w:sz w:val="16"/>
                          <w:szCs w:val="16"/>
                        </w:rPr>
                      </w:pPr>
                      <w:r w:rsidRPr="00E913FE">
                        <w:rPr>
                          <w:rFonts w:ascii="Arial" w:hAnsi="Arial" w:cs="Arial"/>
                          <w:sz w:val="16"/>
                          <w:szCs w:val="16"/>
                        </w:rPr>
                        <w:t>This material was prepared by the Great Plains Quality Innovation Network, the Medicare Quality Improvement Organization for Kansas, Nebraska, North Dakota and South Dakota, under contract with the Centers for Medicare &amp; Medicaid Services (CMS), an agency of the U.S. Department of Health and Human Services. The contents presented do not necessarily reflect CMS policy.</w:t>
                      </w:r>
                    </w:p>
                  </w:txbxContent>
                </v:textbox>
              </v:shape>
            </w:pict>
          </mc:Fallback>
        </mc:AlternateContent>
      </w:r>
    </w:p>
    <w:p w:rsidR="009A4EA0" w:rsidRDefault="009A4EA0" w:rsidP="00A54EAB">
      <w:pPr>
        <w:shd w:val="clear" w:color="auto" w:fill="FFFFFF" w:themeFill="background1"/>
        <w:tabs>
          <w:tab w:val="right" w:pos="9360"/>
        </w:tabs>
        <w:spacing w:after="0" w:line="240" w:lineRule="auto"/>
        <w:rPr>
          <w:rStyle w:val="IntenseReference"/>
          <w:rFonts w:ascii="Arial" w:hAnsi="Arial" w:cs="Arial"/>
          <w:b w:val="0"/>
          <w:color w:val="auto"/>
          <w:shd w:val="clear" w:color="auto" w:fill="D6E3BC" w:themeFill="accent3" w:themeFillTint="66"/>
        </w:rPr>
      </w:pPr>
    </w:p>
    <w:p w:rsidR="009A4EA0" w:rsidRDefault="009A4EA0" w:rsidP="00A54EAB">
      <w:pPr>
        <w:shd w:val="clear" w:color="auto" w:fill="FFFFFF" w:themeFill="background1"/>
        <w:tabs>
          <w:tab w:val="right" w:pos="9360"/>
        </w:tabs>
        <w:spacing w:after="0" w:line="240" w:lineRule="auto"/>
        <w:rPr>
          <w:rStyle w:val="IntenseReference"/>
          <w:rFonts w:ascii="Arial" w:hAnsi="Arial" w:cs="Arial"/>
          <w:b w:val="0"/>
          <w:color w:val="auto"/>
          <w:shd w:val="clear" w:color="auto" w:fill="D6E3BC" w:themeFill="accent3" w:themeFillTint="66"/>
        </w:rPr>
      </w:pPr>
    </w:p>
    <w:p w:rsidR="009A4EA0" w:rsidRPr="009A4EA0" w:rsidRDefault="009A4EA0" w:rsidP="00A54EAB">
      <w:pPr>
        <w:shd w:val="clear" w:color="auto" w:fill="FFFFFF" w:themeFill="background1"/>
        <w:tabs>
          <w:tab w:val="right" w:pos="9360"/>
        </w:tabs>
        <w:spacing w:after="0" w:line="240" w:lineRule="auto"/>
        <w:rPr>
          <w:rStyle w:val="IntenseReference"/>
          <w:rFonts w:ascii="Arial" w:hAnsi="Arial" w:cs="Arial"/>
          <w:b w:val="0"/>
          <w:color w:val="auto"/>
          <w:shd w:val="clear" w:color="auto" w:fill="D6E3BC" w:themeFill="accent3" w:themeFillTint="66"/>
        </w:rPr>
      </w:pPr>
    </w:p>
    <w:sectPr w:rsidR="009A4EA0" w:rsidRPr="009A4EA0" w:rsidSect="007E3EDC">
      <w:headerReference w:type="default" r:id="rId11"/>
      <w:footerReference w:type="default" r:id="rId12"/>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874" w:rsidRDefault="00BB7874" w:rsidP="001C1DDC">
      <w:pPr>
        <w:spacing w:after="0" w:line="240" w:lineRule="auto"/>
      </w:pPr>
      <w:r>
        <w:separator/>
      </w:r>
    </w:p>
  </w:endnote>
  <w:endnote w:type="continuationSeparator" w:id="0">
    <w:p w:rsidR="00BB7874" w:rsidRDefault="00BB7874" w:rsidP="001C1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581335"/>
      <w:docPartObj>
        <w:docPartGallery w:val="Page Numbers (Bottom of Page)"/>
        <w:docPartUnique/>
      </w:docPartObj>
    </w:sdtPr>
    <w:sdtEndPr>
      <w:rPr>
        <w:rFonts w:ascii="Arial" w:hAnsi="Arial" w:cs="Arial"/>
        <w:noProof/>
        <w:sz w:val="20"/>
        <w:szCs w:val="20"/>
      </w:rPr>
    </w:sdtEndPr>
    <w:sdtContent>
      <w:p w:rsidR="00F637F7" w:rsidRPr="002B2680" w:rsidRDefault="00F637F7">
        <w:pPr>
          <w:pStyle w:val="Footer"/>
          <w:jc w:val="right"/>
          <w:rPr>
            <w:rFonts w:ascii="Arial" w:hAnsi="Arial" w:cs="Arial"/>
            <w:sz w:val="20"/>
            <w:szCs w:val="20"/>
          </w:rPr>
        </w:pPr>
        <w:r w:rsidRPr="002B2680">
          <w:rPr>
            <w:rFonts w:ascii="Arial" w:hAnsi="Arial" w:cs="Arial"/>
            <w:sz w:val="20"/>
            <w:szCs w:val="20"/>
          </w:rPr>
          <w:fldChar w:fldCharType="begin"/>
        </w:r>
        <w:r w:rsidRPr="002B2680">
          <w:rPr>
            <w:rFonts w:ascii="Arial" w:hAnsi="Arial" w:cs="Arial"/>
            <w:sz w:val="20"/>
            <w:szCs w:val="20"/>
          </w:rPr>
          <w:instrText xml:space="preserve"> PAGE   \* MERGEFORMAT </w:instrText>
        </w:r>
        <w:r w:rsidRPr="002B2680">
          <w:rPr>
            <w:rFonts w:ascii="Arial" w:hAnsi="Arial" w:cs="Arial"/>
            <w:sz w:val="20"/>
            <w:szCs w:val="20"/>
          </w:rPr>
          <w:fldChar w:fldCharType="separate"/>
        </w:r>
        <w:r w:rsidR="00ED0291">
          <w:rPr>
            <w:rFonts w:ascii="Arial" w:hAnsi="Arial" w:cs="Arial"/>
            <w:noProof/>
            <w:sz w:val="20"/>
            <w:szCs w:val="20"/>
          </w:rPr>
          <w:t>4</w:t>
        </w:r>
        <w:r w:rsidRPr="002B2680">
          <w:rPr>
            <w:rFonts w:ascii="Arial" w:hAnsi="Arial" w:cs="Arial"/>
            <w:noProof/>
            <w:sz w:val="20"/>
            <w:szCs w:val="20"/>
          </w:rPr>
          <w:fldChar w:fldCharType="end"/>
        </w:r>
      </w:p>
    </w:sdtContent>
  </w:sdt>
  <w:p w:rsidR="00F637F7" w:rsidRDefault="00F63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874" w:rsidRDefault="00BB7874" w:rsidP="001C1DDC">
      <w:pPr>
        <w:spacing w:after="0" w:line="240" w:lineRule="auto"/>
      </w:pPr>
      <w:r>
        <w:separator/>
      </w:r>
    </w:p>
  </w:footnote>
  <w:footnote w:type="continuationSeparator" w:id="0">
    <w:p w:rsidR="00BB7874" w:rsidRDefault="00BB7874" w:rsidP="001C1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EDC" w:rsidRDefault="007E3EDC" w:rsidP="007B0E88">
    <w:pPr>
      <w:pStyle w:val="Header"/>
      <w:jc w:val="center"/>
      <w:rPr>
        <w:rFonts w:ascii="Arial" w:hAnsi="Arial" w:cs="Arial"/>
        <w:b/>
        <w:sz w:val="28"/>
        <w:szCs w:val="28"/>
      </w:rPr>
    </w:pPr>
  </w:p>
  <w:p w:rsidR="007E3EDC" w:rsidRDefault="007E3EDC" w:rsidP="007B0E88">
    <w:pPr>
      <w:pStyle w:val="Header"/>
      <w:jc w:val="center"/>
      <w:rPr>
        <w:rFonts w:ascii="Arial" w:hAnsi="Arial" w:cs="Arial"/>
        <w:b/>
        <w:sz w:val="28"/>
        <w:szCs w:val="28"/>
      </w:rPr>
    </w:pPr>
  </w:p>
  <w:p w:rsidR="0004008B" w:rsidRPr="007B0E88" w:rsidRDefault="0004008B" w:rsidP="007B0E88">
    <w:pPr>
      <w:pStyle w:val="Header"/>
      <w:jc w:val="center"/>
      <w:rPr>
        <w:rFonts w:ascii="Arial" w:hAnsi="Arial" w:cs="Arial"/>
        <w:b/>
        <w:sz w:val="28"/>
        <w:szCs w:val="28"/>
      </w:rPr>
    </w:pPr>
    <w:r w:rsidRPr="007B0E88">
      <w:rPr>
        <w:rFonts w:ascii="Arial" w:hAnsi="Arial" w:cs="Arial"/>
        <w:b/>
        <w:sz w:val="28"/>
        <w:szCs w:val="28"/>
      </w:rPr>
      <w:t>QAPI AGENDA/MEETING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2659"/>
    <w:multiLevelType w:val="hybridMultilevel"/>
    <w:tmpl w:val="BA2A7D6A"/>
    <w:lvl w:ilvl="0" w:tplc="DAA0E1A2">
      <w:start w:val="1"/>
      <w:numFmt w:val="bullet"/>
      <w:lvlText w:val=""/>
      <w:lvlJc w:val="left"/>
      <w:pPr>
        <w:ind w:left="936" w:hanging="360"/>
      </w:pPr>
      <w:rPr>
        <w:rFonts w:ascii="Symbol" w:hAnsi="Symbol" w:hint="default"/>
        <w:b w:val="0"/>
        <w:i w:val="0"/>
        <w:sz w:val="16"/>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nsid w:val="14512AA6"/>
    <w:multiLevelType w:val="hybridMultilevel"/>
    <w:tmpl w:val="944829A6"/>
    <w:lvl w:ilvl="0" w:tplc="DAA0E1A2">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A0B9F"/>
    <w:multiLevelType w:val="hybridMultilevel"/>
    <w:tmpl w:val="4C9C5C38"/>
    <w:lvl w:ilvl="0" w:tplc="DAA0E1A2">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51E65"/>
    <w:multiLevelType w:val="hybridMultilevel"/>
    <w:tmpl w:val="82B280F0"/>
    <w:lvl w:ilvl="0" w:tplc="DAA0E1A2">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B36591"/>
    <w:multiLevelType w:val="hybridMultilevel"/>
    <w:tmpl w:val="6322A8F2"/>
    <w:lvl w:ilvl="0" w:tplc="DAA0E1A2">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862E6B"/>
    <w:multiLevelType w:val="hybridMultilevel"/>
    <w:tmpl w:val="EDE864D4"/>
    <w:lvl w:ilvl="0" w:tplc="DAA0E1A2">
      <w:start w:val="1"/>
      <w:numFmt w:val="bullet"/>
      <w:lvlText w:val=""/>
      <w:lvlJc w:val="left"/>
      <w:pPr>
        <w:ind w:left="1260" w:hanging="360"/>
      </w:pPr>
      <w:rPr>
        <w:rFonts w:ascii="Symbol" w:hAnsi="Symbol" w:hint="default"/>
        <w:b w:val="0"/>
        <w:i w:val="0"/>
        <w:sz w:val="1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4A491311"/>
    <w:multiLevelType w:val="hybridMultilevel"/>
    <w:tmpl w:val="4994068C"/>
    <w:lvl w:ilvl="0" w:tplc="DAA0E1A2">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B72ED9"/>
    <w:multiLevelType w:val="hybridMultilevel"/>
    <w:tmpl w:val="E71E01E8"/>
    <w:lvl w:ilvl="0" w:tplc="DAA0E1A2">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3B6332"/>
    <w:multiLevelType w:val="hybridMultilevel"/>
    <w:tmpl w:val="8738D76C"/>
    <w:lvl w:ilvl="0" w:tplc="DAA0E1A2">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184D73"/>
    <w:multiLevelType w:val="hybridMultilevel"/>
    <w:tmpl w:val="EAD2351A"/>
    <w:lvl w:ilvl="0" w:tplc="DAA0E1A2">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986E7A"/>
    <w:multiLevelType w:val="hybridMultilevel"/>
    <w:tmpl w:val="3A88F1B8"/>
    <w:lvl w:ilvl="0" w:tplc="DAA0E1A2">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ED70D7"/>
    <w:multiLevelType w:val="hybridMultilevel"/>
    <w:tmpl w:val="6F8019C6"/>
    <w:lvl w:ilvl="0" w:tplc="DAA0E1A2">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A66F34"/>
    <w:multiLevelType w:val="hybridMultilevel"/>
    <w:tmpl w:val="D090C8EA"/>
    <w:lvl w:ilvl="0" w:tplc="DAA0E1A2">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9"/>
  </w:num>
  <w:num w:numId="5">
    <w:abstractNumId w:val="4"/>
  </w:num>
  <w:num w:numId="6">
    <w:abstractNumId w:val="11"/>
  </w:num>
  <w:num w:numId="7">
    <w:abstractNumId w:val="7"/>
  </w:num>
  <w:num w:numId="8">
    <w:abstractNumId w:val="8"/>
  </w:num>
  <w:num w:numId="9">
    <w:abstractNumId w:val="12"/>
  </w:num>
  <w:num w:numId="10">
    <w:abstractNumId w:val="10"/>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F16"/>
    <w:rsid w:val="0004008B"/>
    <w:rsid w:val="000617B0"/>
    <w:rsid w:val="000E526E"/>
    <w:rsid w:val="001069D8"/>
    <w:rsid w:val="001C1DDC"/>
    <w:rsid w:val="002374B4"/>
    <w:rsid w:val="002712F6"/>
    <w:rsid w:val="002722F3"/>
    <w:rsid w:val="00291532"/>
    <w:rsid w:val="002B2680"/>
    <w:rsid w:val="00306A98"/>
    <w:rsid w:val="0032380B"/>
    <w:rsid w:val="003310FA"/>
    <w:rsid w:val="00333235"/>
    <w:rsid w:val="003A361E"/>
    <w:rsid w:val="004934FD"/>
    <w:rsid w:val="00497711"/>
    <w:rsid w:val="004F3A48"/>
    <w:rsid w:val="0052473B"/>
    <w:rsid w:val="00624EAF"/>
    <w:rsid w:val="006520C8"/>
    <w:rsid w:val="00694F39"/>
    <w:rsid w:val="006F7C5B"/>
    <w:rsid w:val="00751B3F"/>
    <w:rsid w:val="007B0E88"/>
    <w:rsid w:val="007D15E7"/>
    <w:rsid w:val="007E3EDC"/>
    <w:rsid w:val="008072E4"/>
    <w:rsid w:val="00815CD1"/>
    <w:rsid w:val="00843824"/>
    <w:rsid w:val="008D6740"/>
    <w:rsid w:val="008F4E91"/>
    <w:rsid w:val="00937F16"/>
    <w:rsid w:val="00962980"/>
    <w:rsid w:val="009A4EA0"/>
    <w:rsid w:val="00A23735"/>
    <w:rsid w:val="00A54EAB"/>
    <w:rsid w:val="00AD4A01"/>
    <w:rsid w:val="00BB7874"/>
    <w:rsid w:val="00BC7CB1"/>
    <w:rsid w:val="00BD299D"/>
    <w:rsid w:val="00BE4694"/>
    <w:rsid w:val="00BE5828"/>
    <w:rsid w:val="00C54C8A"/>
    <w:rsid w:val="00D1318D"/>
    <w:rsid w:val="00D25A75"/>
    <w:rsid w:val="00D32484"/>
    <w:rsid w:val="00D44B37"/>
    <w:rsid w:val="00D863D6"/>
    <w:rsid w:val="00E521DA"/>
    <w:rsid w:val="00E913FE"/>
    <w:rsid w:val="00ED0291"/>
    <w:rsid w:val="00EF1D6A"/>
    <w:rsid w:val="00F4139B"/>
    <w:rsid w:val="00F424AC"/>
    <w:rsid w:val="00F502EF"/>
    <w:rsid w:val="00F637F7"/>
    <w:rsid w:val="00FC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16"/>
  </w:style>
  <w:style w:type="paragraph" w:styleId="Heading1">
    <w:name w:val="heading 1"/>
    <w:basedOn w:val="Normal"/>
    <w:next w:val="Normal"/>
    <w:link w:val="Heading1Char"/>
    <w:uiPriority w:val="9"/>
    <w:qFormat/>
    <w:rsid w:val="00937F16"/>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Heading2">
    <w:name w:val="heading 2"/>
    <w:basedOn w:val="Normal"/>
    <w:next w:val="Normal"/>
    <w:link w:val="Heading2Char"/>
    <w:uiPriority w:val="9"/>
    <w:semiHidden/>
    <w:unhideWhenUsed/>
    <w:qFormat/>
    <w:rsid w:val="00937F16"/>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937F16"/>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Heading4">
    <w:name w:val="heading 4"/>
    <w:basedOn w:val="Normal"/>
    <w:next w:val="Normal"/>
    <w:link w:val="Heading4Char"/>
    <w:uiPriority w:val="9"/>
    <w:semiHidden/>
    <w:unhideWhenUsed/>
    <w:qFormat/>
    <w:rsid w:val="00937F16"/>
    <w:pPr>
      <w:pBdr>
        <w:bottom w:val="dotted" w:sz="4" w:space="1" w:color="943634"/>
      </w:pBdr>
      <w:spacing w:after="120"/>
      <w:jc w:val="center"/>
      <w:outlineLvl w:val="3"/>
    </w:pPr>
    <w:rPr>
      <w:rFonts w:eastAsia="Times New Roman" w:cs="Times New Roman"/>
      <w:caps/>
      <w:color w:val="622423"/>
      <w:spacing w:val="10"/>
    </w:rPr>
  </w:style>
  <w:style w:type="paragraph" w:styleId="Heading5">
    <w:name w:val="heading 5"/>
    <w:basedOn w:val="Normal"/>
    <w:next w:val="Normal"/>
    <w:link w:val="Heading5Char"/>
    <w:uiPriority w:val="9"/>
    <w:semiHidden/>
    <w:unhideWhenUsed/>
    <w:qFormat/>
    <w:rsid w:val="00937F16"/>
    <w:pPr>
      <w:spacing w:before="320" w:after="120"/>
      <w:jc w:val="center"/>
      <w:outlineLvl w:val="4"/>
    </w:pPr>
    <w:rPr>
      <w:rFonts w:eastAsia="Times New Roman" w:cs="Times New Roman"/>
      <w:caps/>
      <w:color w:val="622423"/>
      <w:spacing w:val="10"/>
    </w:rPr>
  </w:style>
  <w:style w:type="paragraph" w:styleId="Heading6">
    <w:name w:val="heading 6"/>
    <w:basedOn w:val="Normal"/>
    <w:next w:val="Normal"/>
    <w:link w:val="Heading6Char"/>
    <w:uiPriority w:val="9"/>
    <w:semiHidden/>
    <w:unhideWhenUsed/>
    <w:qFormat/>
    <w:rsid w:val="00937F16"/>
    <w:pPr>
      <w:spacing w:after="120"/>
      <w:jc w:val="center"/>
      <w:outlineLvl w:val="5"/>
    </w:pPr>
    <w:rPr>
      <w:rFonts w:eastAsia="Times New Roman" w:cs="Times New Roman"/>
      <w:caps/>
      <w:color w:val="943634"/>
      <w:spacing w:val="10"/>
    </w:rPr>
  </w:style>
  <w:style w:type="paragraph" w:styleId="Heading7">
    <w:name w:val="heading 7"/>
    <w:basedOn w:val="Normal"/>
    <w:next w:val="Normal"/>
    <w:link w:val="Heading7Char"/>
    <w:uiPriority w:val="9"/>
    <w:semiHidden/>
    <w:unhideWhenUsed/>
    <w:qFormat/>
    <w:rsid w:val="00937F16"/>
    <w:pPr>
      <w:spacing w:after="120"/>
      <w:jc w:val="center"/>
      <w:outlineLvl w:val="6"/>
    </w:pPr>
    <w:rPr>
      <w:rFonts w:eastAsia="Times New Roman" w:cs="Times New Roman"/>
      <w:i/>
      <w:iCs/>
      <w:caps/>
      <w:color w:val="943634"/>
      <w:spacing w:val="10"/>
    </w:rPr>
  </w:style>
  <w:style w:type="paragraph" w:styleId="Heading8">
    <w:name w:val="heading 8"/>
    <w:basedOn w:val="Normal"/>
    <w:next w:val="Normal"/>
    <w:link w:val="Heading8Char"/>
    <w:uiPriority w:val="9"/>
    <w:semiHidden/>
    <w:unhideWhenUsed/>
    <w:qFormat/>
    <w:rsid w:val="00937F16"/>
    <w:pPr>
      <w:spacing w:after="120"/>
      <w:jc w:val="center"/>
      <w:outlineLvl w:val="7"/>
    </w:pPr>
    <w:rPr>
      <w:rFonts w:eastAsia="Times New Roman" w:cs="Times New Roman"/>
      <w:caps/>
      <w:spacing w:val="10"/>
      <w:sz w:val="20"/>
      <w:szCs w:val="20"/>
    </w:rPr>
  </w:style>
  <w:style w:type="paragraph" w:styleId="Heading9">
    <w:name w:val="heading 9"/>
    <w:basedOn w:val="Normal"/>
    <w:next w:val="Normal"/>
    <w:link w:val="Heading9Char"/>
    <w:uiPriority w:val="9"/>
    <w:semiHidden/>
    <w:unhideWhenUsed/>
    <w:qFormat/>
    <w:rsid w:val="00937F16"/>
    <w:pPr>
      <w:spacing w:after="120"/>
      <w:jc w:val="center"/>
      <w:outlineLvl w:val="8"/>
    </w:pPr>
    <w:rPr>
      <w:rFonts w:eastAsia="Times New Roman" w:cs="Times New Roman"/>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37F16"/>
    <w:rPr>
      <w:rFonts w:eastAsia="Times New Roman" w:cs="Times New Roman"/>
      <w:caps/>
      <w:color w:val="632423"/>
      <w:spacing w:val="20"/>
      <w:sz w:val="28"/>
      <w:szCs w:val="28"/>
    </w:rPr>
  </w:style>
  <w:style w:type="character" w:customStyle="1" w:styleId="Heading2Char">
    <w:name w:val="Heading 2 Char"/>
    <w:link w:val="Heading2"/>
    <w:uiPriority w:val="9"/>
    <w:semiHidden/>
    <w:rsid w:val="00937F16"/>
    <w:rPr>
      <w:caps/>
      <w:color w:val="632423"/>
      <w:spacing w:val="15"/>
      <w:sz w:val="24"/>
      <w:szCs w:val="24"/>
    </w:rPr>
  </w:style>
  <w:style w:type="character" w:customStyle="1" w:styleId="Heading3Char">
    <w:name w:val="Heading 3 Char"/>
    <w:link w:val="Heading3"/>
    <w:uiPriority w:val="9"/>
    <w:semiHidden/>
    <w:rsid w:val="00937F16"/>
    <w:rPr>
      <w:rFonts w:eastAsia="Times New Roman" w:cs="Times New Roman"/>
      <w:caps/>
      <w:color w:val="622423"/>
      <w:sz w:val="24"/>
      <w:szCs w:val="24"/>
    </w:rPr>
  </w:style>
  <w:style w:type="character" w:customStyle="1" w:styleId="Heading4Char">
    <w:name w:val="Heading 4 Char"/>
    <w:link w:val="Heading4"/>
    <w:uiPriority w:val="9"/>
    <w:semiHidden/>
    <w:rsid w:val="00937F16"/>
    <w:rPr>
      <w:rFonts w:eastAsia="Times New Roman" w:cs="Times New Roman"/>
      <w:caps/>
      <w:color w:val="622423"/>
      <w:spacing w:val="10"/>
    </w:rPr>
  </w:style>
  <w:style w:type="character" w:customStyle="1" w:styleId="Heading5Char">
    <w:name w:val="Heading 5 Char"/>
    <w:link w:val="Heading5"/>
    <w:uiPriority w:val="9"/>
    <w:semiHidden/>
    <w:rsid w:val="00937F16"/>
    <w:rPr>
      <w:rFonts w:eastAsia="Times New Roman" w:cs="Times New Roman"/>
      <w:caps/>
      <w:color w:val="622423"/>
      <w:spacing w:val="10"/>
    </w:rPr>
  </w:style>
  <w:style w:type="character" w:customStyle="1" w:styleId="Heading6Char">
    <w:name w:val="Heading 6 Char"/>
    <w:link w:val="Heading6"/>
    <w:uiPriority w:val="9"/>
    <w:semiHidden/>
    <w:rsid w:val="00937F16"/>
    <w:rPr>
      <w:rFonts w:eastAsia="Times New Roman" w:cs="Times New Roman"/>
      <w:caps/>
      <w:color w:val="943634"/>
      <w:spacing w:val="10"/>
    </w:rPr>
  </w:style>
  <w:style w:type="character" w:customStyle="1" w:styleId="Heading7Char">
    <w:name w:val="Heading 7 Char"/>
    <w:link w:val="Heading7"/>
    <w:uiPriority w:val="9"/>
    <w:semiHidden/>
    <w:rsid w:val="00937F16"/>
    <w:rPr>
      <w:rFonts w:eastAsia="Times New Roman" w:cs="Times New Roman"/>
      <w:i/>
      <w:iCs/>
      <w:caps/>
      <w:color w:val="943634"/>
      <w:spacing w:val="10"/>
    </w:rPr>
  </w:style>
  <w:style w:type="character" w:customStyle="1" w:styleId="Heading8Char">
    <w:name w:val="Heading 8 Char"/>
    <w:link w:val="Heading8"/>
    <w:uiPriority w:val="9"/>
    <w:semiHidden/>
    <w:rsid w:val="00937F16"/>
    <w:rPr>
      <w:rFonts w:eastAsia="Times New Roman" w:cs="Times New Roman"/>
      <w:caps/>
      <w:spacing w:val="10"/>
      <w:sz w:val="20"/>
      <w:szCs w:val="20"/>
    </w:rPr>
  </w:style>
  <w:style w:type="character" w:customStyle="1" w:styleId="Heading9Char">
    <w:name w:val="Heading 9 Char"/>
    <w:link w:val="Heading9"/>
    <w:uiPriority w:val="9"/>
    <w:semiHidden/>
    <w:rsid w:val="00937F16"/>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937F16"/>
    <w:rPr>
      <w:caps/>
      <w:spacing w:val="10"/>
      <w:sz w:val="18"/>
      <w:szCs w:val="18"/>
    </w:rPr>
  </w:style>
  <w:style w:type="paragraph" w:styleId="Title">
    <w:name w:val="Title"/>
    <w:basedOn w:val="Normal"/>
    <w:next w:val="Normal"/>
    <w:link w:val="TitleChar"/>
    <w:uiPriority w:val="10"/>
    <w:qFormat/>
    <w:rsid w:val="00937F16"/>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character" w:customStyle="1" w:styleId="TitleChar">
    <w:name w:val="Title Char"/>
    <w:link w:val="Title"/>
    <w:uiPriority w:val="10"/>
    <w:rsid w:val="00937F16"/>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937F16"/>
    <w:pPr>
      <w:spacing w:after="560" w:line="240" w:lineRule="auto"/>
      <w:jc w:val="center"/>
    </w:pPr>
    <w:rPr>
      <w:rFonts w:eastAsia="Times New Roman" w:cs="Times New Roman"/>
      <w:caps/>
      <w:spacing w:val="20"/>
      <w:sz w:val="18"/>
      <w:szCs w:val="18"/>
    </w:rPr>
  </w:style>
  <w:style w:type="character" w:customStyle="1" w:styleId="SubtitleChar">
    <w:name w:val="Subtitle Char"/>
    <w:link w:val="Subtitle"/>
    <w:uiPriority w:val="11"/>
    <w:rsid w:val="00937F16"/>
    <w:rPr>
      <w:rFonts w:eastAsia="Times New Roman" w:cs="Times New Roman"/>
      <w:caps/>
      <w:spacing w:val="20"/>
      <w:sz w:val="18"/>
      <w:szCs w:val="18"/>
    </w:rPr>
  </w:style>
  <w:style w:type="character" w:styleId="Strong">
    <w:name w:val="Strong"/>
    <w:uiPriority w:val="22"/>
    <w:qFormat/>
    <w:rsid w:val="00937F16"/>
    <w:rPr>
      <w:b/>
      <w:bCs/>
      <w:color w:val="943634" w:themeColor="accent2" w:themeShade="BF"/>
      <w:spacing w:val="5"/>
    </w:rPr>
  </w:style>
  <w:style w:type="character" w:styleId="Emphasis">
    <w:name w:val="Emphasis"/>
    <w:uiPriority w:val="20"/>
    <w:qFormat/>
    <w:rsid w:val="00937F16"/>
    <w:rPr>
      <w:caps/>
      <w:spacing w:val="5"/>
      <w:sz w:val="20"/>
      <w:szCs w:val="20"/>
    </w:rPr>
  </w:style>
  <w:style w:type="paragraph" w:styleId="NoSpacing">
    <w:name w:val="No Spacing"/>
    <w:basedOn w:val="Normal"/>
    <w:link w:val="NoSpacingChar"/>
    <w:uiPriority w:val="1"/>
    <w:qFormat/>
    <w:rsid w:val="00937F16"/>
    <w:pPr>
      <w:spacing w:after="0" w:line="240" w:lineRule="auto"/>
    </w:pPr>
  </w:style>
  <w:style w:type="paragraph" w:styleId="ListParagraph">
    <w:name w:val="List Paragraph"/>
    <w:basedOn w:val="Normal"/>
    <w:uiPriority w:val="34"/>
    <w:qFormat/>
    <w:rsid w:val="00937F16"/>
    <w:pPr>
      <w:ind w:left="720"/>
      <w:contextualSpacing/>
    </w:pPr>
  </w:style>
  <w:style w:type="paragraph" w:styleId="Quote">
    <w:name w:val="Quote"/>
    <w:basedOn w:val="Normal"/>
    <w:next w:val="Normal"/>
    <w:link w:val="QuoteChar"/>
    <w:uiPriority w:val="29"/>
    <w:qFormat/>
    <w:rsid w:val="00937F16"/>
    <w:rPr>
      <w:rFonts w:eastAsia="Times New Roman" w:cs="Times New Roman"/>
      <w:i/>
      <w:iCs/>
    </w:rPr>
  </w:style>
  <w:style w:type="character" w:customStyle="1" w:styleId="QuoteChar">
    <w:name w:val="Quote Char"/>
    <w:link w:val="Quote"/>
    <w:uiPriority w:val="29"/>
    <w:rsid w:val="00937F16"/>
    <w:rPr>
      <w:rFonts w:eastAsia="Times New Roman" w:cs="Times New Roman"/>
      <w:i/>
      <w:iCs/>
    </w:rPr>
  </w:style>
  <w:style w:type="paragraph" w:styleId="IntenseQuote">
    <w:name w:val="Intense Quote"/>
    <w:basedOn w:val="Normal"/>
    <w:next w:val="Normal"/>
    <w:link w:val="IntenseQuoteChar"/>
    <w:uiPriority w:val="30"/>
    <w:qFormat/>
    <w:rsid w:val="00937F16"/>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IntenseQuoteChar">
    <w:name w:val="Intense Quote Char"/>
    <w:link w:val="IntenseQuote"/>
    <w:uiPriority w:val="30"/>
    <w:rsid w:val="00937F16"/>
    <w:rPr>
      <w:rFonts w:eastAsia="Times New Roman" w:cs="Times New Roman"/>
      <w:caps/>
      <w:color w:val="622423"/>
      <w:spacing w:val="5"/>
      <w:sz w:val="20"/>
      <w:szCs w:val="20"/>
    </w:rPr>
  </w:style>
  <w:style w:type="character" w:styleId="SubtleEmphasis">
    <w:name w:val="Subtle Emphasis"/>
    <w:uiPriority w:val="19"/>
    <w:qFormat/>
    <w:rsid w:val="00937F16"/>
    <w:rPr>
      <w:i/>
      <w:iCs/>
    </w:rPr>
  </w:style>
  <w:style w:type="character" w:styleId="IntenseEmphasis">
    <w:name w:val="Intense Emphasis"/>
    <w:uiPriority w:val="21"/>
    <w:qFormat/>
    <w:rsid w:val="00937F16"/>
    <w:rPr>
      <w:i/>
      <w:iCs/>
      <w:caps/>
      <w:spacing w:val="10"/>
      <w:sz w:val="20"/>
      <w:szCs w:val="20"/>
    </w:rPr>
  </w:style>
  <w:style w:type="character" w:styleId="SubtleReference">
    <w:name w:val="Subtle Reference"/>
    <w:uiPriority w:val="31"/>
    <w:qFormat/>
    <w:rsid w:val="00937F16"/>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37F16"/>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37F16"/>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37F16"/>
    <w:pPr>
      <w:pBdr>
        <w:bottom w:val="thinThickSmallGap" w:sz="12" w:space="1" w:color="943634" w:themeColor="accent2" w:themeShade="BF"/>
      </w:pBdr>
      <w:outlineLvl w:val="9"/>
    </w:pPr>
    <w:rPr>
      <w:rFonts w:eastAsiaTheme="majorEastAsia" w:cstheme="majorBidi"/>
      <w:color w:val="632423" w:themeColor="accent2" w:themeShade="80"/>
      <w:lang w:bidi="en-US"/>
    </w:rPr>
  </w:style>
  <w:style w:type="character" w:customStyle="1" w:styleId="NoSpacingChar">
    <w:name w:val="No Spacing Char"/>
    <w:link w:val="NoSpacing"/>
    <w:uiPriority w:val="1"/>
    <w:rsid w:val="00937F16"/>
  </w:style>
  <w:style w:type="table" w:styleId="TableGrid">
    <w:name w:val="Table Grid"/>
    <w:basedOn w:val="TableNormal"/>
    <w:uiPriority w:val="59"/>
    <w:rsid w:val="00937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1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DDC"/>
  </w:style>
  <w:style w:type="paragraph" w:styleId="Footer">
    <w:name w:val="footer"/>
    <w:basedOn w:val="Normal"/>
    <w:link w:val="FooterChar"/>
    <w:uiPriority w:val="99"/>
    <w:unhideWhenUsed/>
    <w:rsid w:val="001C1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DDC"/>
  </w:style>
  <w:style w:type="paragraph" w:styleId="BalloonText">
    <w:name w:val="Balloon Text"/>
    <w:basedOn w:val="Normal"/>
    <w:link w:val="BalloonTextChar"/>
    <w:uiPriority w:val="99"/>
    <w:semiHidden/>
    <w:unhideWhenUsed/>
    <w:rsid w:val="00A54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E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16"/>
  </w:style>
  <w:style w:type="paragraph" w:styleId="Heading1">
    <w:name w:val="heading 1"/>
    <w:basedOn w:val="Normal"/>
    <w:next w:val="Normal"/>
    <w:link w:val="Heading1Char"/>
    <w:uiPriority w:val="9"/>
    <w:qFormat/>
    <w:rsid w:val="00937F16"/>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Heading2">
    <w:name w:val="heading 2"/>
    <w:basedOn w:val="Normal"/>
    <w:next w:val="Normal"/>
    <w:link w:val="Heading2Char"/>
    <w:uiPriority w:val="9"/>
    <w:semiHidden/>
    <w:unhideWhenUsed/>
    <w:qFormat/>
    <w:rsid w:val="00937F16"/>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937F16"/>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Heading4">
    <w:name w:val="heading 4"/>
    <w:basedOn w:val="Normal"/>
    <w:next w:val="Normal"/>
    <w:link w:val="Heading4Char"/>
    <w:uiPriority w:val="9"/>
    <w:semiHidden/>
    <w:unhideWhenUsed/>
    <w:qFormat/>
    <w:rsid w:val="00937F16"/>
    <w:pPr>
      <w:pBdr>
        <w:bottom w:val="dotted" w:sz="4" w:space="1" w:color="943634"/>
      </w:pBdr>
      <w:spacing w:after="120"/>
      <w:jc w:val="center"/>
      <w:outlineLvl w:val="3"/>
    </w:pPr>
    <w:rPr>
      <w:rFonts w:eastAsia="Times New Roman" w:cs="Times New Roman"/>
      <w:caps/>
      <w:color w:val="622423"/>
      <w:spacing w:val="10"/>
    </w:rPr>
  </w:style>
  <w:style w:type="paragraph" w:styleId="Heading5">
    <w:name w:val="heading 5"/>
    <w:basedOn w:val="Normal"/>
    <w:next w:val="Normal"/>
    <w:link w:val="Heading5Char"/>
    <w:uiPriority w:val="9"/>
    <w:semiHidden/>
    <w:unhideWhenUsed/>
    <w:qFormat/>
    <w:rsid w:val="00937F16"/>
    <w:pPr>
      <w:spacing w:before="320" w:after="120"/>
      <w:jc w:val="center"/>
      <w:outlineLvl w:val="4"/>
    </w:pPr>
    <w:rPr>
      <w:rFonts w:eastAsia="Times New Roman" w:cs="Times New Roman"/>
      <w:caps/>
      <w:color w:val="622423"/>
      <w:spacing w:val="10"/>
    </w:rPr>
  </w:style>
  <w:style w:type="paragraph" w:styleId="Heading6">
    <w:name w:val="heading 6"/>
    <w:basedOn w:val="Normal"/>
    <w:next w:val="Normal"/>
    <w:link w:val="Heading6Char"/>
    <w:uiPriority w:val="9"/>
    <w:semiHidden/>
    <w:unhideWhenUsed/>
    <w:qFormat/>
    <w:rsid w:val="00937F16"/>
    <w:pPr>
      <w:spacing w:after="120"/>
      <w:jc w:val="center"/>
      <w:outlineLvl w:val="5"/>
    </w:pPr>
    <w:rPr>
      <w:rFonts w:eastAsia="Times New Roman" w:cs="Times New Roman"/>
      <w:caps/>
      <w:color w:val="943634"/>
      <w:spacing w:val="10"/>
    </w:rPr>
  </w:style>
  <w:style w:type="paragraph" w:styleId="Heading7">
    <w:name w:val="heading 7"/>
    <w:basedOn w:val="Normal"/>
    <w:next w:val="Normal"/>
    <w:link w:val="Heading7Char"/>
    <w:uiPriority w:val="9"/>
    <w:semiHidden/>
    <w:unhideWhenUsed/>
    <w:qFormat/>
    <w:rsid w:val="00937F16"/>
    <w:pPr>
      <w:spacing w:after="120"/>
      <w:jc w:val="center"/>
      <w:outlineLvl w:val="6"/>
    </w:pPr>
    <w:rPr>
      <w:rFonts w:eastAsia="Times New Roman" w:cs="Times New Roman"/>
      <w:i/>
      <w:iCs/>
      <w:caps/>
      <w:color w:val="943634"/>
      <w:spacing w:val="10"/>
    </w:rPr>
  </w:style>
  <w:style w:type="paragraph" w:styleId="Heading8">
    <w:name w:val="heading 8"/>
    <w:basedOn w:val="Normal"/>
    <w:next w:val="Normal"/>
    <w:link w:val="Heading8Char"/>
    <w:uiPriority w:val="9"/>
    <w:semiHidden/>
    <w:unhideWhenUsed/>
    <w:qFormat/>
    <w:rsid w:val="00937F16"/>
    <w:pPr>
      <w:spacing w:after="120"/>
      <w:jc w:val="center"/>
      <w:outlineLvl w:val="7"/>
    </w:pPr>
    <w:rPr>
      <w:rFonts w:eastAsia="Times New Roman" w:cs="Times New Roman"/>
      <w:caps/>
      <w:spacing w:val="10"/>
      <w:sz w:val="20"/>
      <w:szCs w:val="20"/>
    </w:rPr>
  </w:style>
  <w:style w:type="paragraph" w:styleId="Heading9">
    <w:name w:val="heading 9"/>
    <w:basedOn w:val="Normal"/>
    <w:next w:val="Normal"/>
    <w:link w:val="Heading9Char"/>
    <w:uiPriority w:val="9"/>
    <w:semiHidden/>
    <w:unhideWhenUsed/>
    <w:qFormat/>
    <w:rsid w:val="00937F16"/>
    <w:pPr>
      <w:spacing w:after="120"/>
      <w:jc w:val="center"/>
      <w:outlineLvl w:val="8"/>
    </w:pPr>
    <w:rPr>
      <w:rFonts w:eastAsia="Times New Roman" w:cs="Times New Roman"/>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37F16"/>
    <w:rPr>
      <w:rFonts w:eastAsia="Times New Roman" w:cs="Times New Roman"/>
      <w:caps/>
      <w:color w:val="632423"/>
      <w:spacing w:val="20"/>
      <w:sz w:val="28"/>
      <w:szCs w:val="28"/>
    </w:rPr>
  </w:style>
  <w:style w:type="character" w:customStyle="1" w:styleId="Heading2Char">
    <w:name w:val="Heading 2 Char"/>
    <w:link w:val="Heading2"/>
    <w:uiPriority w:val="9"/>
    <w:semiHidden/>
    <w:rsid w:val="00937F16"/>
    <w:rPr>
      <w:caps/>
      <w:color w:val="632423"/>
      <w:spacing w:val="15"/>
      <w:sz w:val="24"/>
      <w:szCs w:val="24"/>
    </w:rPr>
  </w:style>
  <w:style w:type="character" w:customStyle="1" w:styleId="Heading3Char">
    <w:name w:val="Heading 3 Char"/>
    <w:link w:val="Heading3"/>
    <w:uiPriority w:val="9"/>
    <w:semiHidden/>
    <w:rsid w:val="00937F16"/>
    <w:rPr>
      <w:rFonts w:eastAsia="Times New Roman" w:cs="Times New Roman"/>
      <w:caps/>
      <w:color w:val="622423"/>
      <w:sz w:val="24"/>
      <w:szCs w:val="24"/>
    </w:rPr>
  </w:style>
  <w:style w:type="character" w:customStyle="1" w:styleId="Heading4Char">
    <w:name w:val="Heading 4 Char"/>
    <w:link w:val="Heading4"/>
    <w:uiPriority w:val="9"/>
    <w:semiHidden/>
    <w:rsid w:val="00937F16"/>
    <w:rPr>
      <w:rFonts w:eastAsia="Times New Roman" w:cs="Times New Roman"/>
      <w:caps/>
      <w:color w:val="622423"/>
      <w:spacing w:val="10"/>
    </w:rPr>
  </w:style>
  <w:style w:type="character" w:customStyle="1" w:styleId="Heading5Char">
    <w:name w:val="Heading 5 Char"/>
    <w:link w:val="Heading5"/>
    <w:uiPriority w:val="9"/>
    <w:semiHidden/>
    <w:rsid w:val="00937F16"/>
    <w:rPr>
      <w:rFonts w:eastAsia="Times New Roman" w:cs="Times New Roman"/>
      <w:caps/>
      <w:color w:val="622423"/>
      <w:spacing w:val="10"/>
    </w:rPr>
  </w:style>
  <w:style w:type="character" w:customStyle="1" w:styleId="Heading6Char">
    <w:name w:val="Heading 6 Char"/>
    <w:link w:val="Heading6"/>
    <w:uiPriority w:val="9"/>
    <w:semiHidden/>
    <w:rsid w:val="00937F16"/>
    <w:rPr>
      <w:rFonts w:eastAsia="Times New Roman" w:cs="Times New Roman"/>
      <w:caps/>
      <w:color w:val="943634"/>
      <w:spacing w:val="10"/>
    </w:rPr>
  </w:style>
  <w:style w:type="character" w:customStyle="1" w:styleId="Heading7Char">
    <w:name w:val="Heading 7 Char"/>
    <w:link w:val="Heading7"/>
    <w:uiPriority w:val="9"/>
    <w:semiHidden/>
    <w:rsid w:val="00937F16"/>
    <w:rPr>
      <w:rFonts w:eastAsia="Times New Roman" w:cs="Times New Roman"/>
      <w:i/>
      <w:iCs/>
      <w:caps/>
      <w:color w:val="943634"/>
      <w:spacing w:val="10"/>
    </w:rPr>
  </w:style>
  <w:style w:type="character" w:customStyle="1" w:styleId="Heading8Char">
    <w:name w:val="Heading 8 Char"/>
    <w:link w:val="Heading8"/>
    <w:uiPriority w:val="9"/>
    <w:semiHidden/>
    <w:rsid w:val="00937F16"/>
    <w:rPr>
      <w:rFonts w:eastAsia="Times New Roman" w:cs="Times New Roman"/>
      <w:caps/>
      <w:spacing w:val="10"/>
      <w:sz w:val="20"/>
      <w:szCs w:val="20"/>
    </w:rPr>
  </w:style>
  <w:style w:type="character" w:customStyle="1" w:styleId="Heading9Char">
    <w:name w:val="Heading 9 Char"/>
    <w:link w:val="Heading9"/>
    <w:uiPriority w:val="9"/>
    <w:semiHidden/>
    <w:rsid w:val="00937F16"/>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937F16"/>
    <w:rPr>
      <w:caps/>
      <w:spacing w:val="10"/>
      <w:sz w:val="18"/>
      <w:szCs w:val="18"/>
    </w:rPr>
  </w:style>
  <w:style w:type="paragraph" w:styleId="Title">
    <w:name w:val="Title"/>
    <w:basedOn w:val="Normal"/>
    <w:next w:val="Normal"/>
    <w:link w:val="TitleChar"/>
    <w:uiPriority w:val="10"/>
    <w:qFormat/>
    <w:rsid w:val="00937F16"/>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character" w:customStyle="1" w:styleId="TitleChar">
    <w:name w:val="Title Char"/>
    <w:link w:val="Title"/>
    <w:uiPriority w:val="10"/>
    <w:rsid w:val="00937F16"/>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937F16"/>
    <w:pPr>
      <w:spacing w:after="560" w:line="240" w:lineRule="auto"/>
      <w:jc w:val="center"/>
    </w:pPr>
    <w:rPr>
      <w:rFonts w:eastAsia="Times New Roman" w:cs="Times New Roman"/>
      <w:caps/>
      <w:spacing w:val="20"/>
      <w:sz w:val="18"/>
      <w:szCs w:val="18"/>
    </w:rPr>
  </w:style>
  <w:style w:type="character" w:customStyle="1" w:styleId="SubtitleChar">
    <w:name w:val="Subtitle Char"/>
    <w:link w:val="Subtitle"/>
    <w:uiPriority w:val="11"/>
    <w:rsid w:val="00937F16"/>
    <w:rPr>
      <w:rFonts w:eastAsia="Times New Roman" w:cs="Times New Roman"/>
      <w:caps/>
      <w:spacing w:val="20"/>
      <w:sz w:val="18"/>
      <w:szCs w:val="18"/>
    </w:rPr>
  </w:style>
  <w:style w:type="character" w:styleId="Strong">
    <w:name w:val="Strong"/>
    <w:uiPriority w:val="22"/>
    <w:qFormat/>
    <w:rsid w:val="00937F16"/>
    <w:rPr>
      <w:b/>
      <w:bCs/>
      <w:color w:val="943634" w:themeColor="accent2" w:themeShade="BF"/>
      <w:spacing w:val="5"/>
    </w:rPr>
  </w:style>
  <w:style w:type="character" w:styleId="Emphasis">
    <w:name w:val="Emphasis"/>
    <w:uiPriority w:val="20"/>
    <w:qFormat/>
    <w:rsid w:val="00937F16"/>
    <w:rPr>
      <w:caps/>
      <w:spacing w:val="5"/>
      <w:sz w:val="20"/>
      <w:szCs w:val="20"/>
    </w:rPr>
  </w:style>
  <w:style w:type="paragraph" w:styleId="NoSpacing">
    <w:name w:val="No Spacing"/>
    <w:basedOn w:val="Normal"/>
    <w:link w:val="NoSpacingChar"/>
    <w:uiPriority w:val="1"/>
    <w:qFormat/>
    <w:rsid w:val="00937F16"/>
    <w:pPr>
      <w:spacing w:after="0" w:line="240" w:lineRule="auto"/>
    </w:pPr>
  </w:style>
  <w:style w:type="paragraph" w:styleId="ListParagraph">
    <w:name w:val="List Paragraph"/>
    <w:basedOn w:val="Normal"/>
    <w:uiPriority w:val="34"/>
    <w:qFormat/>
    <w:rsid w:val="00937F16"/>
    <w:pPr>
      <w:ind w:left="720"/>
      <w:contextualSpacing/>
    </w:pPr>
  </w:style>
  <w:style w:type="paragraph" w:styleId="Quote">
    <w:name w:val="Quote"/>
    <w:basedOn w:val="Normal"/>
    <w:next w:val="Normal"/>
    <w:link w:val="QuoteChar"/>
    <w:uiPriority w:val="29"/>
    <w:qFormat/>
    <w:rsid w:val="00937F16"/>
    <w:rPr>
      <w:rFonts w:eastAsia="Times New Roman" w:cs="Times New Roman"/>
      <w:i/>
      <w:iCs/>
    </w:rPr>
  </w:style>
  <w:style w:type="character" w:customStyle="1" w:styleId="QuoteChar">
    <w:name w:val="Quote Char"/>
    <w:link w:val="Quote"/>
    <w:uiPriority w:val="29"/>
    <w:rsid w:val="00937F16"/>
    <w:rPr>
      <w:rFonts w:eastAsia="Times New Roman" w:cs="Times New Roman"/>
      <w:i/>
      <w:iCs/>
    </w:rPr>
  </w:style>
  <w:style w:type="paragraph" w:styleId="IntenseQuote">
    <w:name w:val="Intense Quote"/>
    <w:basedOn w:val="Normal"/>
    <w:next w:val="Normal"/>
    <w:link w:val="IntenseQuoteChar"/>
    <w:uiPriority w:val="30"/>
    <w:qFormat/>
    <w:rsid w:val="00937F16"/>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IntenseQuoteChar">
    <w:name w:val="Intense Quote Char"/>
    <w:link w:val="IntenseQuote"/>
    <w:uiPriority w:val="30"/>
    <w:rsid w:val="00937F16"/>
    <w:rPr>
      <w:rFonts w:eastAsia="Times New Roman" w:cs="Times New Roman"/>
      <w:caps/>
      <w:color w:val="622423"/>
      <w:spacing w:val="5"/>
      <w:sz w:val="20"/>
      <w:szCs w:val="20"/>
    </w:rPr>
  </w:style>
  <w:style w:type="character" w:styleId="SubtleEmphasis">
    <w:name w:val="Subtle Emphasis"/>
    <w:uiPriority w:val="19"/>
    <w:qFormat/>
    <w:rsid w:val="00937F16"/>
    <w:rPr>
      <w:i/>
      <w:iCs/>
    </w:rPr>
  </w:style>
  <w:style w:type="character" w:styleId="IntenseEmphasis">
    <w:name w:val="Intense Emphasis"/>
    <w:uiPriority w:val="21"/>
    <w:qFormat/>
    <w:rsid w:val="00937F16"/>
    <w:rPr>
      <w:i/>
      <w:iCs/>
      <w:caps/>
      <w:spacing w:val="10"/>
      <w:sz w:val="20"/>
      <w:szCs w:val="20"/>
    </w:rPr>
  </w:style>
  <w:style w:type="character" w:styleId="SubtleReference">
    <w:name w:val="Subtle Reference"/>
    <w:uiPriority w:val="31"/>
    <w:qFormat/>
    <w:rsid w:val="00937F16"/>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37F16"/>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37F16"/>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37F16"/>
    <w:pPr>
      <w:pBdr>
        <w:bottom w:val="thinThickSmallGap" w:sz="12" w:space="1" w:color="943634" w:themeColor="accent2" w:themeShade="BF"/>
      </w:pBdr>
      <w:outlineLvl w:val="9"/>
    </w:pPr>
    <w:rPr>
      <w:rFonts w:eastAsiaTheme="majorEastAsia" w:cstheme="majorBidi"/>
      <w:color w:val="632423" w:themeColor="accent2" w:themeShade="80"/>
      <w:lang w:bidi="en-US"/>
    </w:rPr>
  </w:style>
  <w:style w:type="character" w:customStyle="1" w:styleId="NoSpacingChar">
    <w:name w:val="No Spacing Char"/>
    <w:link w:val="NoSpacing"/>
    <w:uiPriority w:val="1"/>
    <w:rsid w:val="00937F16"/>
  </w:style>
  <w:style w:type="table" w:styleId="TableGrid">
    <w:name w:val="Table Grid"/>
    <w:basedOn w:val="TableNormal"/>
    <w:uiPriority w:val="59"/>
    <w:rsid w:val="00937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1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DDC"/>
  </w:style>
  <w:style w:type="paragraph" w:styleId="Footer">
    <w:name w:val="footer"/>
    <w:basedOn w:val="Normal"/>
    <w:link w:val="FooterChar"/>
    <w:uiPriority w:val="99"/>
    <w:unhideWhenUsed/>
    <w:rsid w:val="001C1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DDC"/>
  </w:style>
  <w:style w:type="paragraph" w:styleId="BalloonText">
    <w:name w:val="Balloon Text"/>
    <w:basedOn w:val="Normal"/>
    <w:link w:val="BalloonTextChar"/>
    <w:uiPriority w:val="99"/>
    <w:semiHidden/>
    <w:unhideWhenUsed/>
    <w:rsid w:val="00A54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7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A1155-F74A-4519-BE30-63A2B14D0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Divis, Nikki</cp:lastModifiedBy>
  <cp:revision>2</cp:revision>
  <cp:lastPrinted>2013-09-26T13:31:00Z</cp:lastPrinted>
  <dcterms:created xsi:type="dcterms:W3CDTF">2017-07-12T20:05:00Z</dcterms:created>
  <dcterms:modified xsi:type="dcterms:W3CDTF">2017-07-12T20:05:00Z</dcterms:modified>
</cp:coreProperties>
</file>